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E2" w:rsidRPr="00497003" w:rsidRDefault="009E6FE2" w:rsidP="009E6FE2">
      <w:pPr>
        <w:spacing w:before="20" w:after="20" w:line="240" w:lineRule="auto"/>
        <w:jc w:val="center"/>
        <w:rPr>
          <w:lang w:val="ru-RU"/>
        </w:rPr>
      </w:pPr>
      <w:r w:rsidRPr="00497003">
        <w:rPr>
          <w:b/>
          <w:color w:val="000000"/>
          <w:sz w:val="16"/>
          <w:szCs w:val="16"/>
          <w:lang w:val="ru-RU"/>
        </w:rPr>
        <w:t>Договор</w:t>
      </w:r>
      <w:r>
        <w:rPr>
          <w:b/>
          <w:color w:val="000000"/>
          <w:sz w:val="16"/>
          <w:szCs w:val="16"/>
        </w:rPr>
        <w:t> </w:t>
      </w:r>
      <w:r w:rsidRPr="00497003">
        <w:rPr>
          <w:color w:val="000000"/>
          <w:sz w:val="16"/>
          <w:szCs w:val="16"/>
          <w:lang w:val="ru-RU"/>
        </w:rPr>
        <w:t>оказания правовых услуг</w:t>
      </w:r>
      <w:r>
        <w:rPr>
          <w:color w:val="000000"/>
          <w:sz w:val="16"/>
          <w:szCs w:val="16"/>
        </w:rPr>
        <w:t> </w:t>
      </w:r>
      <w:r w:rsidRPr="00497003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 xml:space="preserve">БФЛ - </w:t>
      </w:r>
      <w:r w:rsidR="008C26CF">
        <w:rPr>
          <w:color w:val="000000"/>
          <w:sz w:val="24"/>
          <w:szCs w:val="24"/>
          <w:lang w:val="ru-RU"/>
        </w:rPr>
        <w:t>0</w:t>
      </w:r>
    </w:p>
    <w:tbl>
      <w:tblPr>
        <w:tblStyle w:val="NormalTablePHPDOCX"/>
        <w:tblW w:w="0" w:type="auto"/>
        <w:tblCellSpacing w:w="30" w:type="dxa"/>
        <w:tblInd w:w="60" w:type="dxa"/>
        <w:tblLook w:val="04A0" w:firstRow="1" w:lastRow="0" w:firstColumn="1" w:lastColumn="0" w:noHBand="0" w:noVBand="1"/>
      </w:tblPr>
      <w:tblGrid>
        <w:gridCol w:w="1502"/>
        <w:gridCol w:w="8648"/>
      </w:tblGrid>
      <w:tr w:rsidR="008C26CF" w:rsidRPr="008C26CF" w:rsidTr="000D7216">
        <w:trPr>
          <w:tblCellSpacing w:w="30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9E6FE2" w:rsidRDefault="009E6FE2" w:rsidP="000D7216">
            <w:pPr>
              <w:spacing w:after="0" w:line="240" w:lineRule="auto"/>
            </w:pPr>
            <w:r w:rsidRPr="00497003">
              <w:rPr>
                <w:color w:val="000000"/>
                <w:position w:val="-2"/>
                <w:sz w:val="16"/>
                <w:szCs w:val="16"/>
                <w:lang w:val="ru-RU"/>
              </w:rPr>
              <w:br/>
            </w:r>
            <w:r w:rsidRPr="00497003">
              <w:rPr>
                <w:color w:val="000000"/>
                <w:position w:val="-2"/>
                <w:sz w:val="16"/>
                <w:szCs w:val="16"/>
                <w:lang w:val="ru-RU"/>
              </w:rPr>
              <w:br/>
            </w:r>
            <w:r>
              <w:rPr>
                <w:color w:val="000000"/>
                <w:position w:val="-2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Ростов-на-Дону</w:t>
            </w:r>
            <w:proofErr w:type="spellEnd"/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9E6FE2" w:rsidRPr="008C26CF" w:rsidRDefault="009E6FE2" w:rsidP="000D7216">
            <w:pPr>
              <w:spacing w:after="0" w:line="240" w:lineRule="auto"/>
              <w:jc w:val="right"/>
              <w:rPr>
                <w:position w:val="-2"/>
                <w:sz w:val="16"/>
                <w:szCs w:val="16"/>
                <w:lang w:val="ru-RU"/>
              </w:rPr>
            </w:pPr>
            <w:r w:rsidRPr="008C26CF">
              <w:rPr>
                <w:position w:val="-2"/>
                <w:sz w:val="16"/>
                <w:szCs w:val="16"/>
                <w:lang w:val="ru-RU"/>
              </w:rPr>
              <w:t xml:space="preserve">                                                          </w:t>
            </w:r>
          </w:p>
          <w:p w:rsidR="009E6FE2" w:rsidRPr="008C26CF" w:rsidRDefault="009E6FE2" w:rsidP="000D7216">
            <w:pPr>
              <w:spacing w:after="0" w:line="240" w:lineRule="auto"/>
              <w:jc w:val="right"/>
              <w:rPr>
                <w:position w:val="-2"/>
                <w:sz w:val="16"/>
                <w:szCs w:val="16"/>
                <w:lang w:val="ru-RU"/>
              </w:rPr>
            </w:pPr>
          </w:p>
          <w:p w:rsidR="009E6FE2" w:rsidRPr="008C26CF" w:rsidRDefault="009E6FE2" w:rsidP="008C26CF">
            <w:pPr>
              <w:spacing w:after="0" w:line="240" w:lineRule="auto"/>
              <w:jc w:val="right"/>
              <w:rPr>
                <w:lang w:val="ru-RU"/>
              </w:rPr>
            </w:pPr>
            <w:r w:rsidRPr="008C26CF">
              <w:rPr>
                <w:position w:val="-2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C26CF" w:rsidRPr="008C26CF">
              <w:rPr>
                <w:position w:val="-2"/>
                <w:sz w:val="16"/>
                <w:szCs w:val="16"/>
                <w:lang w:val="ru-RU"/>
              </w:rPr>
              <w:t xml:space="preserve">                            </w:t>
            </w:r>
            <w:r w:rsidRPr="008C26CF">
              <w:rPr>
                <w:position w:val="-2"/>
                <w:sz w:val="16"/>
                <w:szCs w:val="16"/>
                <w:lang w:val="ru-RU"/>
              </w:rPr>
              <w:t xml:space="preserve">    </w:t>
            </w:r>
            <w:r w:rsidR="008C26CF" w:rsidRPr="008C26CF">
              <w:rPr>
                <w:position w:val="-2"/>
                <w:sz w:val="16"/>
                <w:szCs w:val="16"/>
                <w:lang w:val="ru-RU"/>
              </w:rPr>
              <w:t>01.01.0001 год.</w:t>
            </w:r>
          </w:p>
        </w:tc>
      </w:tr>
    </w:tbl>
    <w:p w:rsidR="009E6FE2" w:rsidRPr="009E6FE2" w:rsidRDefault="009E6FE2" w:rsidP="009E6FE2">
      <w:pPr>
        <w:spacing w:before="20" w:after="20" w:line="240" w:lineRule="auto"/>
        <w:rPr>
          <w:lang w:val="ru-RU"/>
        </w:rPr>
      </w:pPr>
      <w:r>
        <w:rPr>
          <w:sz w:val="16"/>
          <w:szCs w:val="16"/>
          <w:lang w:val="ru-RU"/>
        </w:rPr>
        <w:t>ИСПОЛНИТЕЛЬ</w:t>
      </w:r>
      <w:r w:rsidRPr="009E6FE2">
        <w:rPr>
          <w:sz w:val="16"/>
          <w:szCs w:val="16"/>
          <w:lang w:val="ru-RU"/>
        </w:rPr>
        <w:t xml:space="preserve"> с одной стороны, и </w:t>
      </w:r>
      <w:r>
        <w:rPr>
          <w:sz w:val="16"/>
          <w:szCs w:val="16"/>
          <w:lang w:val="ru-RU"/>
        </w:rPr>
        <w:t>КЛИЕНТ</w:t>
      </w:r>
      <w:r w:rsidRPr="009E6FE2">
        <w:rPr>
          <w:sz w:val="16"/>
          <w:szCs w:val="16"/>
          <w:lang w:val="ru-RU"/>
        </w:rPr>
        <w:t xml:space="preserve"> с другой стороны, вместе именуемые «Стороны», заключили настоящий договор (далее - Договор) о нижеследующем:</w:t>
      </w:r>
    </w:p>
    <w:p w:rsidR="009E6FE2" w:rsidRPr="009E6FE2" w:rsidRDefault="009E6FE2" w:rsidP="009E6FE2">
      <w:pPr>
        <w:spacing w:before="20" w:after="20" w:line="240" w:lineRule="auto"/>
        <w:rPr>
          <w:sz w:val="16"/>
          <w:szCs w:val="16"/>
          <w:lang w:val="ru-RU"/>
        </w:rPr>
      </w:pPr>
      <w:r w:rsidRPr="009E6FE2">
        <w:rPr>
          <w:b/>
          <w:sz w:val="16"/>
          <w:szCs w:val="16"/>
          <w:lang w:val="ru-RU"/>
        </w:rPr>
        <w:t>1. Предмет договора</w:t>
      </w:r>
      <w:r w:rsidRPr="009E6FE2">
        <w:rPr>
          <w:sz w:val="16"/>
          <w:szCs w:val="16"/>
          <w:lang w:val="ru-RU"/>
        </w:rPr>
        <w:br/>
        <w:t>1.1. Исполнитель обязуется по поручению Клиента оказать услуги (совершить действия или осуществить деятельность)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следующего характера:</w:t>
      </w:r>
    </w:p>
    <w:p w:rsidR="009E6FE2" w:rsidRPr="009E6FE2" w:rsidRDefault="009E6FE2" w:rsidP="009E6FE2">
      <w:pPr>
        <w:spacing w:before="20" w:after="20" w:line="240" w:lineRule="auto"/>
        <w:rPr>
          <w:sz w:val="16"/>
          <w:szCs w:val="16"/>
          <w:lang w:val="ru-RU"/>
        </w:rPr>
      </w:pPr>
      <w:r w:rsidRPr="009E6FE2">
        <w:rPr>
          <w:sz w:val="16"/>
          <w:szCs w:val="16"/>
          <w:lang w:val="ru-RU"/>
        </w:rPr>
        <w:t>-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Составление и подача заявления о признании граждан</w:t>
      </w:r>
      <w:r>
        <w:rPr>
          <w:sz w:val="16"/>
          <w:szCs w:val="16"/>
          <w:lang w:val="ru-RU"/>
        </w:rPr>
        <w:t>ина банкротом в Арбитражный суд.</w:t>
      </w:r>
      <w:r w:rsidRPr="009E6FE2">
        <w:rPr>
          <w:sz w:val="16"/>
          <w:szCs w:val="16"/>
          <w:lang w:val="ru-RU"/>
        </w:rPr>
        <w:br/>
        <w:t>- Представление интересов Клиента в арбитражном суде в рамках процедуры банкротства физического лица</w:t>
      </w:r>
      <w:r w:rsidR="00F26EAF">
        <w:rPr>
          <w:sz w:val="16"/>
          <w:szCs w:val="16"/>
          <w:lang w:val="ru-RU"/>
        </w:rPr>
        <w:t xml:space="preserve">/индивидуального предпринимателя </w:t>
      </w:r>
      <w:r>
        <w:rPr>
          <w:sz w:val="16"/>
          <w:szCs w:val="16"/>
          <w:lang w:val="ru-RU"/>
        </w:rPr>
        <w:t>до принятия резолютивного определения о завершении процедуры банкротства</w:t>
      </w:r>
      <w:r w:rsidRPr="009E6FE2">
        <w:rPr>
          <w:sz w:val="16"/>
          <w:szCs w:val="16"/>
          <w:lang w:val="ru-RU"/>
        </w:rPr>
        <w:t>;</w:t>
      </w:r>
      <w:r w:rsidRPr="009E6FE2">
        <w:rPr>
          <w:sz w:val="16"/>
          <w:szCs w:val="16"/>
          <w:lang w:val="ru-RU"/>
        </w:rPr>
        <w:br/>
        <w:t>- Составление необходимых запросов, жалоб и претензий к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кредитно-финансовым и иным организациям,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в которых Клиент является должником, направленных на получение необходимой документации для проведения процедуры банкротства физического лица;</w:t>
      </w:r>
    </w:p>
    <w:p w:rsidR="009E6FE2" w:rsidRPr="009E6FE2" w:rsidRDefault="009E6FE2" w:rsidP="009E6FE2">
      <w:pPr>
        <w:spacing w:before="20" w:after="20" w:line="240" w:lineRule="auto"/>
        <w:rPr>
          <w:sz w:val="16"/>
          <w:szCs w:val="16"/>
          <w:lang w:val="ru-RU"/>
        </w:rPr>
      </w:pPr>
      <w:r w:rsidRPr="009E6FE2">
        <w:rPr>
          <w:sz w:val="16"/>
          <w:szCs w:val="16"/>
          <w:lang w:val="ru-RU"/>
        </w:rPr>
        <w:t>- Подбор кандидатуры Арбитражно</w:t>
      </w:r>
      <w:r w:rsidR="00F26EAF">
        <w:rPr>
          <w:sz w:val="16"/>
          <w:szCs w:val="16"/>
          <w:lang w:val="ru-RU"/>
        </w:rPr>
        <w:t>го управляющего для назначения А</w:t>
      </w:r>
      <w:r w:rsidRPr="009E6FE2">
        <w:rPr>
          <w:sz w:val="16"/>
          <w:szCs w:val="16"/>
          <w:lang w:val="ru-RU"/>
        </w:rPr>
        <w:t xml:space="preserve">рбитражным судом в </w:t>
      </w:r>
      <w:proofErr w:type="gramStart"/>
      <w:r w:rsidRPr="009E6FE2">
        <w:rPr>
          <w:sz w:val="16"/>
          <w:szCs w:val="16"/>
          <w:lang w:val="ru-RU"/>
        </w:rPr>
        <w:t>качестве  Финансового</w:t>
      </w:r>
      <w:proofErr w:type="gramEnd"/>
      <w:r w:rsidRPr="009E6FE2">
        <w:rPr>
          <w:sz w:val="16"/>
          <w:szCs w:val="16"/>
          <w:lang w:val="ru-RU"/>
        </w:rPr>
        <w:t xml:space="preserve"> управляющего в рамках дела о банкротстве физического лица</w:t>
      </w:r>
      <w:r w:rsidR="00F26EAF">
        <w:rPr>
          <w:sz w:val="16"/>
          <w:szCs w:val="16"/>
          <w:lang w:val="ru-RU"/>
        </w:rPr>
        <w:t>/индивидуального предпринимателя</w:t>
      </w:r>
      <w:r w:rsidRPr="009E6FE2">
        <w:rPr>
          <w:sz w:val="16"/>
          <w:szCs w:val="16"/>
          <w:lang w:val="ru-RU"/>
        </w:rPr>
        <w:t>.</w:t>
      </w:r>
      <w:r w:rsidRPr="009E6FE2">
        <w:rPr>
          <w:sz w:val="16"/>
          <w:szCs w:val="16"/>
          <w:lang w:val="ru-RU"/>
        </w:rPr>
        <w:br/>
        <w:t>1.2. Клиент обязуется оплатить вознаграждение за оказанные услуги на условиях, определенных настоящим Договором.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2. Обязанности Исполнителя</w:t>
      </w:r>
      <w:r w:rsidRPr="009E6FE2">
        <w:rPr>
          <w:sz w:val="16"/>
          <w:szCs w:val="16"/>
          <w:lang w:val="ru-RU"/>
        </w:rPr>
        <w:br/>
        <w:t>2.1. Исполнитель обязан представлять интересы Клиента при выполнении обязательств, предусмотренных п. 1.1. настоящего Договора.</w:t>
      </w:r>
      <w:r w:rsidRPr="009E6FE2">
        <w:rPr>
          <w:sz w:val="16"/>
          <w:szCs w:val="16"/>
          <w:lang w:val="ru-RU"/>
        </w:rPr>
        <w:br/>
        <w:t>2.2. По требованию Клиента оказывать устные юридические консультации, касающиеся выполнения предмета настоящего Договора.</w:t>
      </w:r>
      <w:r w:rsidRPr="009E6FE2">
        <w:rPr>
          <w:sz w:val="16"/>
          <w:szCs w:val="16"/>
          <w:lang w:val="ru-RU"/>
        </w:rPr>
        <w:br/>
        <w:t>2.3. Осуществлять контроль и устно информировать Клиента о проделанной работе на всех этапах исполнения предмета настоящего Договора.</w:t>
      </w:r>
      <w:r w:rsidRPr="009E6FE2">
        <w:rPr>
          <w:sz w:val="16"/>
          <w:szCs w:val="16"/>
          <w:lang w:val="ru-RU"/>
        </w:rPr>
        <w:br/>
        <w:t>2.4. Исполнитель обязан оказывать юридическую помощь Клиенту в соответствии с действующим законодательством Российской Федерации.</w:t>
      </w:r>
      <w:r w:rsidRPr="009E6FE2">
        <w:rPr>
          <w:sz w:val="16"/>
          <w:szCs w:val="16"/>
          <w:lang w:val="ru-RU"/>
        </w:rPr>
        <w:br/>
        <w:t>2.5.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Исполнитель обязан сохранять в тайне все сведения, ставшие ему известными в процессе исполнения обязательств по данному Договору за исключением случаев, предусмотренных п. 2.7 настоящего Договора.</w:t>
      </w:r>
      <w:r w:rsidRPr="009E6FE2">
        <w:rPr>
          <w:sz w:val="16"/>
          <w:szCs w:val="16"/>
          <w:lang w:val="ru-RU"/>
        </w:rPr>
        <w:br/>
        <w:t>2.6. Исполнитель обязан начать работу, предусмотренную в п. 1.1 настоящего договора, после получения оплаты</w:t>
      </w:r>
      <w:r>
        <w:rPr>
          <w:sz w:val="16"/>
          <w:szCs w:val="16"/>
          <w:lang w:val="ru-RU"/>
        </w:rPr>
        <w:t>, в соответствии с п. 7 договора</w:t>
      </w:r>
      <w:r w:rsidRPr="009E6FE2">
        <w:rPr>
          <w:sz w:val="16"/>
          <w:szCs w:val="16"/>
          <w:lang w:val="ru-RU"/>
        </w:rPr>
        <w:t>.</w:t>
      </w:r>
      <w:r w:rsidRPr="009E6FE2">
        <w:rPr>
          <w:sz w:val="16"/>
          <w:szCs w:val="16"/>
          <w:lang w:val="ru-RU"/>
        </w:rPr>
        <w:br/>
        <w:t>2.7.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Исполнитель вправе передавать исполнение своих обязательств по Договору третьим лицам.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3. Права Исполнителя</w:t>
      </w:r>
      <w:r w:rsidRPr="009E6FE2">
        <w:rPr>
          <w:sz w:val="16"/>
          <w:szCs w:val="16"/>
          <w:lang w:val="ru-RU"/>
        </w:rPr>
        <w:br/>
        <w:t>3.1. Исполнитель имеет право не приступать к оказанию услуги, предусмотренной п. 1.1 настоящего Договора, до момента предоставления Клиентом необходимой информации и документов либо неуплаты суммы, указанной в главе 7 настоящего Договора или платежей третьим лицам, действующим в интересах Клиента.</w:t>
      </w:r>
      <w:r w:rsidRPr="009E6FE2">
        <w:rPr>
          <w:sz w:val="16"/>
          <w:szCs w:val="16"/>
          <w:lang w:val="ru-RU"/>
        </w:rPr>
        <w:br/>
        <w:t>3.2. Требовать от Клиента исполнения принятых на себя по настоящему Договору обязательств, в том числе требовать любую документацию, ставшую необходимой в целях исполнения настоящего договора</w:t>
      </w:r>
      <w:r>
        <w:rPr>
          <w:sz w:val="16"/>
          <w:szCs w:val="16"/>
          <w:lang w:val="ru-RU"/>
        </w:rPr>
        <w:t>.</w:t>
      </w:r>
      <w:r w:rsidRPr="009E6FE2">
        <w:rPr>
          <w:sz w:val="16"/>
          <w:szCs w:val="16"/>
          <w:lang w:val="ru-RU"/>
        </w:rPr>
        <w:br/>
        <w:t>3.3. Исполнитель имеет право назначить сотрудника для оказания услуги, предусмотренной п. 1.1 настоящего Договора</w:t>
      </w:r>
      <w:r>
        <w:rPr>
          <w:sz w:val="16"/>
          <w:szCs w:val="16"/>
          <w:lang w:val="ru-RU"/>
        </w:rPr>
        <w:t>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4. Обязанности Клиента</w:t>
      </w:r>
      <w:r w:rsidRPr="009E6FE2">
        <w:rPr>
          <w:sz w:val="16"/>
          <w:szCs w:val="16"/>
          <w:lang w:val="ru-RU"/>
        </w:rPr>
        <w:br/>
        <w:t>4.1. Клиент обязан оплатить Исполнителю его услуги и все дополнительные расходы, связанные с исполнением обязательств по данному Договору.</w:t>
      </w:r>
      <w:r w:rsidRPr="009E6FE2">
        <w:rPr>
          <w:sz w:val="16"/>
          <w:szCs w:val="16"/>
          <w:lang w:val="ru-RU"/>
        </w:rPr>
        <w:br/>
        <w:t>4.2. Клиент обязан сообщать Исполнителю всю известную и достоверную ему информацию относительно поручения, указанного в п. 1.1 настоящего Договора, в том числе, но не исключительно, почтовую корреспонденцию, полученную от кредиторов, а также любые извещения из судебных органов.</w:t>
      </w:r>
      <w:r w:rsidRPr="009E6FE2">
        <w:rPr>
          <w:sz w:val="16"/>
          <w:szCs w:val="16"/>
          <w:lang w:val="ru-RU"/>
        </w:rPr>
        <w:br/>
        <w:t>4.3. Клиент обязан предоставлять в распоряжение Исполнителя в необходимом количестве копии документов, а в случае необходимости и подлинные документы.</w:t>
      </w:r>
      <w:r w:rsidRPr="009E6FE2">
        <w:rPr>
          <w:sz w:val="16"/>
          <w:szCs w:val="16"/>
          <w:lang w:val="ru-RU"/>
        </w:rPr>
        <w:br/>
        <w:t>4.4. Клиент обязан выдавать соответствующую доверенность Исполнителю, оформленную в соответствии с действующим законодательством РФ.</w:t>
      </w:r>
      <w:r w:rsidRPr="009E6FE2">
        <w:rPr>
          <w:sz w:val="16"/>
          <w:szCs w:val="16"/>
          <w:lang w:val="ru-RU"/>
        </w:rPr>
        <w:br/>
        <w:t>4.5. Во время действия Договора самостоятельно и без согласования с Исполнителем не предпринимать никаких действий в отношении исполнения предмета Договора, а также любых иных действий, влекущих негативные последствия, касающиеся исполнения настоящего Договора.</w:t>
      </w:r>
      <w:r w:rsidRPr="009E6FE2">
        <w:rPr>
          <w:sz w:val="16"/>
          <w:szCs w:val="16"/>
          <w:lang w:val="ru-RU"/>
        </w:rPr>
        <w:br/>
        <w:t>4.6. В сроки действия настоящего Договора не заключать с третьими лицами договоров, предметом которых является оказание юридических услуг по содействию в разрешении предмета, указанного в п. 1.1 настоящего Договора.</w:t>
      </w:r>
      <w:r w:rsidRPr="009E6FE2">
        <w:rPr>
          <w:sz w:val="16"/>
          <w:szCs w:val="16"/>
          <w:lang w:val="ru-RU"/>
        </w:rPr>
        <w:br/>
        <w:t>4.7. При выявлении обстоятельств, значительно затрудняющих либо делающих невозможным исполнение принятых на себя по настоящему Договору обязательств, немедленно сообщить об этом Исполнителю.</w:t>
      </w:r>
      <w:r w:rsidRPr="009E6FE2">
        <w:rPr>
          <w:sz w:val="16"/>
          <w:szCs w:val="16"/>
          <w:lang w:val="ru-RU"/>
        </w:rPr>
        <w:br/>
        <w:t>4.8. Не позднее 3 (трех)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рабочих дней с момента получения Акта об оказании услуг (далее по тексту Акт) принять оказанные Исполнителем услуги, подписать Акт и вернуть Исполнителю один экземпляр, подписанный со своей стороны, либо предоставить Исполнителю свои мотивированные возражения по Акту. Если в течение трехдневного срока мотивированные возражения от Клиента не поступили, услуги считаются выполненными в срок и подлежат оплате в полном объеме, а Акт, полученный Клиентом, имеет силу подписанного обеими Сторонами. Стороны договорились, что Акт может быть передан стороне лично, посредством почты России либо путем направления на электронную почту</w:t>
      </w:r>
      <w:r>
        <w:rPr>
          <w:sz w:val="16"/>
          <w:szCs w:val="16"/>
          <w:lang w:val="ru-RU"/>
        </w:rPr>
        <w:t>, указанную в п. 4.9 договора</w:t>
      </w:r>
      <w:r w:rsidRPr="009E6FE2">
        <w:rPr>
          <w:sz w:val="16"/>
          <w:szCs w:val="16"/>
          <w:lang w:val="ru-RU"/>
        </w:rPr>
        <w:t>.</w:t>
      </w:r>
      <w:r w:rsidRPr="009E6FE2">
        <w:rPr>
          <w:sz w:val="16"/>
          <w:szCs w:val="16"/>
          <w:lang w:val="ru-RU"/>
        </w:rPr>
        <w:br/>
        <w:t xml:space="preserve">4.9. Предоставить адрес электронной почты </w:t>
      </w:r>
      <w:r w:rsidRPr="009E6FE2">
        <w:rPr>
          <w:sz w:val="16"/>
          <w:szCs w:val="16"/>
        </w:rPr>
        <w:t>e</w:t>
      </w:r>
      <w:r w:rsidRPr="009E6FE2">
        <w:rPr>
          <w:sz w:val="16"/>
          <w:szCs w:val="16"/>
          <w:lang w:val="ru-RU"/>
        </w:rPr>
        <w:t>-</w:t>
      </w:r>
      <w:r w:rsidRPr="009E6FE2">
        <w:rPr>
          <w:sz w:val="16"/>
          <w:szCs w:val="16"/>
        </w:rPr>
        <w:t>mail</w:t>
      </w:r>
      <w:r w:rsidRPr="009E6FE2">
        <w:rPr>
          <w:sz w:val="16"/>
          <w:szCs w:val="16"/>
          <w:lang w:val="ru-RU"/>
        </w:rPr>
        <w:t>: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 xml:space="preserve"> ПИСАТЬ ПОЧТУ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5. Права Клиента</w:t>
      </w:r>
      <w:r w:rsidRPr="009E6FE2">
        <w:rPr>
          <w:sz w:val="16"/>
          <w:szCs w:val="16"/>
          <w:lang w:val="ru-RU"/>
        </w:rPr>
        <w:br/>
        <w:t>5.1. Клиент имеет право получать от Исполнителя в рабочее время полную информацию относительно своего поручения.</w:t>
      </w:r>
      <w:r w:rsidRPr="009E6FE2">
        <w:rPr>
          <w:sz w:val="16"/>
          <w:szCs w:val="16"/>
          <w:lang w:val="ru-RU"/>
        </w:rPr>
        <w:br/>
        <w:t>5.2. Клиент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Pr="009E6FE2">
        <w:rPr>
          <w:sz w:val="16"/>
          <w:szCs w:val="16"/>
          <w:lang w:val="ru-RU"/>
        </w:rPr>
        <w:br/>
        <w:t>5.3. По своему желанию участвовать в судебных заседаниях и прочих предусмотренных предметом Договора мероприятиях.</w:t>
      </w:r>
    </w:p>
    <w:p w:rsidR="009E6FE2" w:rsidRPr="008C26CF" w:rsidRDefault="009E6FE2" w:rsidP="009E6FE2">
      <w:pPr>
        <w:spacing w:before="20" w:after="20" w:line="240" w:lineRule="auto"/>
        <w:rPr>
          <w:b/>
          <w:sz w:val="16"/>
          <w:szCs w:val="16"/>
          <w:lang w:val="ru-RU"/>
        </w:rPr>
      </w:pPr>
      <w:r w:rsidRPr="009E6FE2">
        <w:rPr>
          <w:sz w:val="16"/>
          <w:szCs w:val="16"/>
          <w:lang w:val="ru-RU"/>
        </w:rPr>
        <w:t>5.4. Требовать от Исполнителя исполнения принятых на себя по настоящему Договору обязательств.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6. Общие положения</w:t>
      </w:r>
      <w:r w:rsidRPr="009E6FE2">
        <w:rPr>
          <w:sz w:val="16"/>
          <w:szCs w:val="16"/>
          <w:lang w:val="ru-RU"/>
        </w:rPr>
        <w:br/>
        <w:t xml:space="preserve">6.1. Настоящий Договор вступает в законную силу с момента его подписания сторонами и действует </w:t>
      </w:r>
      <w:r>
        <w:rPr>
          <w:sz w:val="16"/>
          <w:szCs w:val="16"/>
          <w:lang w:val="ru-RU"/>
        </w:rPr>
        <w:t>до момента исполнения Исполнителем условий предмета договора</w:t>
      </w:r>
      <w:r w:rsidRPr="009E6FE2">
        <w:rPr>
          <w:sz w:val="16"/>
          <w:szCs w:val="16"/>
          <w:lang w:val="ru-RU"/>
        </w:rPr>
        <w:t>. В части взаиморасчетов Договор действует до полного исполнения обязательств сторон, предусмотренных настоящим Договором.</w:t>
      </w:r>
      <w:r w:rsidRPr="009E6FE2">
        <w:rPr>
          <w:sz w:val="16"/>
          <w:szCs w:val="16"/>
          <w:lang w:val="ru-RU"/>
        </w:rPr>
        <w:br/>
        <w:t>6.2. Исполнитель несет ответственность за исполнение поручения, указанного в п. 1.1 настоящего Договора.</w:t>
      </w:r>
      <w:r w:rsidRPr="009E6FE2">
        <w:rPr>
          <w:sz w:val="16"/>
          <w:szCs w:val="16"/>
          <w:lang w:val="ru-RU"/>
        </w:rPr>
        <w:br/>
        <w:t>6.3. Исполнитель не несет ответственности за исход (конечный результат) по итогам рассмотрения вопроса в судебных и иных органах.</w:t>
      </w:r>
      <w:r w:rsidRPr="009E6FE2">
        <w:rPr>
          <w:sz w:val="16"/>
          <w:szCs w:val="16"/>
          <w:lang w:val="ru-RU"/>
        </w:rPr>
        <w:br/>
        <w:t>6.4. Отсутствие вины за неисполнение или ненадлежащее исполнение обязательств по Договору доказывается Стороной, нарушившей обязательства.</w:t>
      </w:r>
      <w:r w:rsidRPr="009E6FE2">
        <w:rPr>
          <w:sz w:val="16"/>
          <w:szCs w:val="16"/>
          <w:lang w:val="ru-RU"/>
        </w:rPr>
        <w:br/>
        <w:t>6.5.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Настоящий Договор составлен в двух экземплярах, один из которых находится у Клиента, а другой у Исполнителя.6.6. Телефонная связь Клиента с Исполнителем осуществляется в период времени с 10 часов 00 минут до 17 часов 00 минут в рабочие дни.</w:t>
      </w:r>
      <w:r w:rsidRPr="009E6FE2">
        <w:rPr>
          <w:sz w:val="16"/>
          <w:szCs w:val="16"/>
          <w:lang w:val="ru-RU"/>
        </w:rPr>
        <w:br/>
        <w:t>6.7. Совокупная ответственность Исполнителя по настоящему Договору ограничивается суммой вознаграждения, уплаченного Клиентом по Договору.</w:t>
      </w:r>
      <w:r w:rsidRPr="009E6FE2">
        <w:rPr>
          <w:b/>
          <w:sz w:val="16"/>
          <w:szCs w:val="16"/>
          <w:lang w:val="ru-RU"/>
        </w:rPr>
        <w:br/>
      </w:r>
      <w:r w:rsidR="008C26CF">
        <w:rPr>
          <w:b/>
          <w:sz w:val="16"/>
          <w:szCs w:val="16"/>
          <w:lang w:val="ru-RU"/>
        </w:rPr>
        <w:t>6.8 Исполнитель гарантирует, что в случае если действиями финансового управляющего будут нанесены убытки кредиторам либо должнику, то такие убытки будут покрыты за счет средств Страховой организации, с которой у финансового управляющего заключен договор на сумму не менее 10 000 000,00 (десяти миллионов рублей).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lastRenderedPageBreak/>
        <w:t>7. Вознаграждение и порядок расчетов</w:t>
      </w:r>
      <w:r w:rsidRPr="009E6FE2">
        <w:rPr>
          <w:sz w:val="16"/>
          <w:szCs w:val="16"/>
          <w:lang w:val="ru-RU"/>
        </w:rPr>
        <w:br/>
        <w:t xml:space="preserve">7.1. За выполнение предмета настоящего договора Клиент обязан оплатить услугу Исполнителя, в размере </w:t>
      </w:r>
      <w:r>
        <w:rPr>
          <w:sz w:val="16"/>
          <w:szCs w:val="16"/>
          <w:lang w:val="ru-RU"/>
        </w:rPr>
        <w:t>____________________рублей.</w:t>
      </w:r>
      <w:r w:rsidRPr="009E6FE2">
        <w:rPr>
          <w:sz w:val="16"/>
          <w:szCs w:val="16"/>
          <w:lang w:val="ru-RU"/>
        </w:rPr>
        <w:br/>
        <w:t>7.1.1 Указанная сумма в п. 7.1. не имеет права быть увеличена Исполнителем в период исполнения настоящего договора. В данную сумму включены все расходы клиента на проведение процедуры, в том числе депозит Арбитражного суда</w:t>
      </w:r>
      <w:r>
        <w:rPr>
          <w:sz w:val="16"/>
          <w:szCs w:val="16"/>
          <w:lang w:val="ru-RU"/>
        </w:rPr>
        <w:t>, расходы на публикации в открытых источниках и иные расходы, связанные с ведением дела о банкротстве.</w:t>
      </w:r>
      <w:r w:rsidRPr="009E6FE2">
        <w:rPr>
          <w:sz w:val="16"/>
          <w:szCs w:val="16"/>
          <w:lang w:val="ru-RU"/>
        </w:rPr>
        <w:br/>
        <w:t xml:space="preserve">7.2. В момент заключения договора внесено </w:t>
      </w:r>
      <w:r>
        <w:rPr>
          <w:sz w:val="16"/>
          <w:szCs w:val="16"/>
          <w:lang w:val="ru-RU"/>
        </w:rPr>
        <w:t>____________</w:t>
      </w:r>
      <w:r w:rsidRPr="009E6FE2">
        <w:rPr>
          <w:sz w:val="16"/>
          <w:szCs w:val="16"/>
          <w:lang w:val="ru-RU"/>
        </w:rPr>
        <w:t xml:space="preserve"> рублей.</w:t>
      </w:r>
      <w:r w:rsidRPr="009E6FE2">
        <w:rPr>
          <w:sz w:val="16"/>
          <w:szCs w:val="16"/>
          <w:lang w:val="ru-RU"/>
        </w:rPr>
        <w:br/>
        <w:t xml:space="preserve">7.3 Платеж в размере </w:t>
      </w:r>
      <w:r>
        <w:rPr>
          <w:sz w:val="16"/>
          <w:szCs w:val="16"/>
          <w:lang w:val="ru-RU"/>
        </w:rPr>
        <w:t xml:space="preserve">______руб. вносится до ___________, оставшаяся </w:t>
      </w:r>
      <w:r w:rsidR="00F26EAF">
        <w:rPr>
          <w:sz w:val="16"/>
          <w:szCs w:val="16"/>
          <w:lang w:val="ru-RU"/>
        </w:rPr>
        <w:t>часть вносится до ___________</w:t>
      </w:r>
      <w:proofErr w:type="gramStart"/>
      <w:r w:rsidR="00F26EAF">
        <w:rPr>
          <w:sz w:val="16"/>
          <w:szCs w:val="16"/>
          <w:lang w:val="ru-RU"/>
        </w:rPr>
        <w:t>_.</w:t>
      </w:r>
      <w:bookmarkStart w:id="0" w:name="_GoBack"/>
      <w:bookmarkEnd w:id="0"/>
      <w:r w:rsidRPr="009E6FE2">
        <w:rPr>
          <w:sz w:val="16"/>
          <w:szCs w:val="16"/>
          <w:lang w:val="ru-RU"/>
        </w:rPr>
        <w:br/>
        <w:t>7.4</w:t>
      </w:r>
      <w:proofErr w:type="gramEnd"/>
      <w:r w:rsidRPr="009E6FE2">
        <w:rPr>
          <w:sz w:val="16"/>
          <w:szCs w:val="16"/>
          <w:lang w:val="ru-RU"/>
        </w:rPr>
        <w:t>. Услуги Исполнителя в соответствии с п. 7.1 – 7.3  должны быть оплачены в полном объеме.</w:t>
      </w:r>
      <w:r w:rsidRPr="009E6FE2">
        <w:rPr>
          <w:sz w:val="16"/>
          <w:szCs w:val="16"/>
          <w:lang w:val="ru-RU"/>
        </w:rPr>
        <w:br/>
        <w:t xml:space="preserve">7.5. </w:t>
      </w:r>
      <w:r>
        <w:rPr>
          <w:sz w:val="16"/>
          <w:szCs w:val="16"/>
          <w:lang w:val="ru-RU"/>
        </w:rPr>
        <w:t xml:space="preserve">Любые непредвиденные дополнительные расходы оплачиваются только после согласования с Клиентом таких расходов. Клиент имеет право настаивать на завершении договора без дополнительных </w:t>
      </w:r>
      <w:proofErr w:type="gramStart"/>
      <w:r>
        <w:rPr>
          <w:sz w:val="16"/>
          <w:szCs w:val="16"/>
          <w:lang w:val="ru-RU"/>
        </w:rPr>
        <w:t>расходов.</w:t>
      </w:r>
      <w:r w:rsidRPr="009E6FE2">
        <w:rPr>
          <w:sz w:val="16"/>
          <w:szCs w:val="16"/>
          <w:lang w:val="ru-RU"/>
        </w:rPr>
        <w:t>.</w:t>
      </w:r>
      <w:proofErr w:type="gramEnd"/>
      <w:r w:rsidRPr="009E6FE2">
        <w:rPr>
          <w:sz w:val="16"/>
          <w:szCs w:val="16"/>
          <w:lang w:val="ru-RU"/>
        </w:rPr>
        <w:br/>
        <w:t>7.6. В случае невозможности исполнения, возникшей по вине Клиента, услуги подлежат оплате в полном объеме.</w:t>
      </w:r>
      <w:r w:rsidRPr="009E6FE2">
        <w:rPr>
          <w:sz w:val="16"/>
          <w:szCs w:val="16"/>
          <w:lang w:val="ru-RU"/>
        </w:rPr>
        <w:br/>
        <w:t>7.7. В случае, если Исполнитель урегулировал в досудебном порядке спор, указанный в п. 1.1 настоящего Договора, услуги подлежат оплате в полном объеме и возврату Клиенту не подлежат.</w:t>
      </w:r>
      <w:r w:rsidRPr="009E6FE2">
        <w:rPr>
          <w:sz w:val="16"/>
          <w:szCs w:val="16"/>
          <w:lang w:val="ru-RU"/>
        </w:rPr>
        <w:br/>
        <w:t xml:space="preserve">7.8. В случае поездки Исполнителя по предмету Договора, указанного в п. 1.1 настоящего Договора, по Ростовской области и за ее пределы, Клиент оплачивает данную услугу дополнительно в размере стоимости фактических расходов </w:t>
      </w:r>
      <w:r w:rsidR="008C26CF">
        <w:rPr>
          <w:sz w:val="16"/>
          <w:szCs w:val="16"/>
          <w:lang w:val="ru-RU"/>
        </w:rPr>
        <w:t>И</w:t>
      </w:r>
      <w:r w:rsidRPr="009E6FE2">
        <w:rPr>
          <w:sz w:val="16"/>
          <w:szCs w:val="16"/>
          <w:lang w:val="ru-RU"/>
        </w:rPr>
        <w:t>сполнителя.</w:t>
      </w:r>
      <w:r w:rsidRPr="009E6FE2">
        <w:rPr>
          <w:sz w:val="16"/>
          <w:szCs w:val="16"/>
          <w:lang w:val="ru-RU"/>
        </w:rPr>
        <w:br/>
        <w:t>7.9. В случае, если Клиент изъявляет желание чтобы Исполнитель представлял его интересы в кассационной, апелляционной или надзорной инстанции, то Клиент оплачивает данную услугу дополнительно.</w:t>
      </w:r>
      <w:r w:rsidRPr="009E6FE2">
        <w:rPr>
          <w:sz w:val="16"/>
          <w:szCs w:val="16"/>
          <w:lang w:val="ru-RU"/>
        </w:rPr>
        <w:br/>
        <w:t>7.10. По результатам исполнения настоящего Договора между сторонами подписывается Акт.</w:t>
      </w:r>
      <w:r w:rsidRPr="009E6FE2">
        <w:rPr>
          <w:sz w:val="16"/>
          <w:szCs w:val="16"/>
          <w:lang w:val="ru-RU"/>
        </w:rPr>
        <w:br/>
        <w:t>7.11. Оплата вознаграждения Исполнителя за Клиента может быть произведена третьим лицом по поручению Клиента. В случае оплаты вознаграждения третьим лицом такой платеж будет считаться произведенным с согласия и по поручению Клиента.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8. Основания и порядок досрочного прекращения договора</w:t>
      </w:r>
      <w:r w:rsidRPr="009E6FE2">
        <w:rPr>
          <w:sz w:val="16"/>
          <w:szCs w:val="16"/>
          <w:lang w:val="ru-RU"/>
        </w:rPr>
        <w:br/>
        <w:t xml:space="preserve">8.1. Расторжение настоящего Договора в одностороннем порядке допускается только в случаях, предусмотренных действующим законодательством РФ в соответствии со </w:t>
      </w:r>
      <w:proofErr w:type="spellStart"/>
      <w:r w:rsidRPr="009E6FE2">
        <w:rPr>
          <w:sz w:val="16"/>
          <w:szCs w:val="16"/>
          <w:lang w:val="ru-RU"/>
        </w:rPr>
        <w:t>ст.ст</w:t>
      </w:r>
      <w:proofErr w:type="spellEnd"/>
      <w:r w:rsidRPr="009E6FE2">
        <w:rPr>
          <w:sz w:val="16"/>
          <w:szCs w:val="16"/>
          <w:lang w:val="ru-RU"/>
        </w:rPr>
        <w:t>. 450, 451 ГК РФ.</w:t>
      </w:r>
      <w:r w:rsidRPr="009E6FE2">
        <w:rPr>
          <w:sz w:val="16"/>
          <w:szCs w:val="16"/>
          <w:lang w:val="ru-RU"/>
        </w:rPr>
        <w:br/>
        <w:t>8.2. Изменение и расторжение настоящего Договора возможно по согласию сторон.</w:t>
      </w:r>
      <w:r w:rsidRPr="009E6FE2">
        <w:rPr>
          <w:sz w:val="16"/>
          <w:szCs w:val="16"/>
          <w:lang w:val="ru-RU"/>
        </w:rPr>
        <w:br/>
        <w:t xml:space="preserve">8.3. В случае, если стороны не достигли соглашения, </w:t>
      </w:r>
      <w:r w:rsidR="008C26CF">
        <w:rPr>
          <w:sz w:val="16"/>
          <w:szCs w:val="16"/>
          <w:lang w:val="ru-RU"/>
        </w:rPr>
        <w:t>Сторона</w:t>
      </w:r>
      <w:r w:rsidRPr="009E6FE2">
        <w:rPr>
          <w:sz w:val="16"/>
          <w:szCs w:val="16"/>
          <w:lang w:val="ru-RU"/>
        </w:rPr>
        <w:t xml:space="preserve"> вправе обратиться в суд и расторгнуть настоящий Договор, предупредив </w:t>
      </w:r>
      <w:r w:rsidR="008C26CF">
        <w:rPr>
          <w:sz w:val="16"/>
          <w:szCs w:val="16"/>
          <w:lang w:val="ru-RU"/>
        </w:rPr>
        <w:t xml:space="preserve">другую сторону </w:t>
      </w:r>
      <w:r w:rsidRPr="009E6FE2">
        <w:rPr>
          <w:sz w:val="16"/>
          <w:szCs w:val="16"/>
          <w:lang w:val="ru-RU"/>
        </w:rPr>
        <w:t>заказным письмом с уведомлением</w:t>
      </w:r>
      <w:r w:rsidR="008C26CF">
        <w:rPr>
          <w:sz w:val="16"/>
          <w:szCs w:val="16"/>
          <w:lang w:val="ru-RU"/>
        </w:rPr>
        <w:t xml:space="preserve"> и описью вложений</w:t>
      </w:r>
      <w:r w:rsidRPr="009E6FE2">
        <w:rPr>
          <w:sz w:val="16"/>
          <w:szCs w:val="16"/>
          <w:lang w:val="ru-RU"/>
        </w:rPr>
        <w:t>.</w:t>
      </w:r>
      <w:r w:rsidRPr="009E6FE2">
        <w:rPr>
          <w:sz w:val="16"/>
          <w:szCs w:val="16"/>
          <w:lang w:val="ru-RU"/>
        </w:rPr>
        <w:br/>
        <w:t xml:space="preserve">8.4. Досрочное расторжение настоящего Договора возможно по соглашению сторон, с уведомлением стороны-инициатора второй стороны за 10 рабочих дней до </w:t>
      </w:r>
      <w:proofErr w:type="gramStart"/>
      <w:r w:rsidRPr="009E6FE2">
        <w:rPr>
          <w:sz w:val="16"/>
          <w:szCs w:val="16"/>
          <w:lang w:val="ru-RU"/>
        </w:rPr>
        <w:t xml:space="preserve">даты </w:t>
      </w:r>
      <w:r w:rsidRPr="009E6FE2">
        <w:rPr>
          <w:sz w:val="16"/>
          <w:szCs w:val="16"/>
        </w:rPr>
        <w:t> </w:t>
      </w:r>
      <w:r w:rsidRPr="009E6FE2">
        <w:rPr>
          <w:sz w:val="16"/>
          <w:szCs w:val="16"/>
          <w:lang w:val="ru-RU"/>
        </w:rPr>
        <w:t>прекращения</w:t>
      </w:r>
      <w:proofErr w:type="gramEnd"/>
      <w:r w:rsidRPr="009E6FE2">
        <w:rPr>
          <w:sz w:val="16"/>
          <w:szCs w:val="16"/>
          <w:lang w:val="ru-RU"/>
        </w:rPr>
        <w:t xml:space="preserve"> действия Договора.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  <w:t>9.</w:t>
      </w:r>
      <w:r w:rsidRPr="009E6FE2">
        <w:rPr>
          <w:b/>
          <w:sz w:val="16"/>
          <w:szCs w:val="16"/>
        </w:rPr>
        <w:t> </w:t>
      </w:r>
      <w:r w:rsidRPr="009E6FE2">
        <w:rPr>
          <w:b/>
          <w:sz w:val="16"/>
          <w:szCs w:val="16"/>
          <w:lang w:val="ru-RU"/>
        </w:rPr>
        <w:t>Порядок разрешения споров</w:t>
      </w:r>
      <w:r w:rsidRPr="009E6FE2">
        <w:rPr>
          <w:sz w:val="16"/>
          <w:szCs w:val="16"/>
          <w:lang w:val="ru-RU"/>
        </w:rPr>
        <w:br/>
        <w:t>9.1. При возникновении споров Стороны будут стремиться разрешить их путем переговоров, а при невозможности урегулирования спора указанным способом для Сторон является обязательным претензионный порядок рассмотрения споров.</w:t>
      </w:r>
      <w:r w:rsidRPr="009E6FE2">
        <w:rPr>
          <w:sz w:val="16"/>
          <w:szCs w:val="16"/>
          <w:lang w:val="ru-RU"/>
        </w:rPr>
        <w:br/>
        <w:t>9.2. В случае если возникший между Сторонами спор не представляется возможным разрешить в досудебном порядке, то любая из Сторон вправе передать спор на рассмотрение в судебные инстанции г. Ростова-на-Дону.</w:t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  <w:lang w:val="ru-RU"/>
        </w:rPr>
        <w:br/>
      </w:r>
      <w:r w:rsidRPr="009E6FE2">
        <w:rPr>
          <w:b/>
          <w:sz w:val="16"/>
          <w:szCs w:val="16"/>
        </w:rPr>
        <w:t xml:space="preserve">10. </w:t>
      </w:r>
      <w:proofErr w:type="spellStart"/>
      <w:r w:rsidRPr="009E6FE2">
        <w:rPr>
          <w:b/>
          <w:sz w:val="16"/>
          <w:szCs w:val="16"/>
        </w:rPr>
        <w:t>Адреса</w:t>
      </w:r>
      <w:proofErr w:type="spellEnd"/>
      <w:r w:rsidRPr="009E6FE2">
        <w:rPr>
          <w:b/>
          <w:sz w:val="16"/>
          <w:szCs w:val="16"/>
        </w:rPr>
        <w:t xml:space="preserve"> и </w:t>
      </w:r>
      <w:proofErr w:type="spellStart"/>
      <w:r w:rsidRPr="009E6FE2">
        <w:rPr>
          <w:b/>
          <w:sz w:val="16"/>
          <w:szCs w:val="16"/>
        </w:rPr>
        <w:t>реквизиты</w:t>
      </w:r>
      <w:proofErr w:type="spellEnd"/>
      <w:r w:rsidRPr="009E6FE2">
        <w:rPr>
          <w:b/>
          <w:sz w:val="16"/>
          <w:szCs w:val="16"/>
        </w:rPr>
        <w:t xml:space="preserve"> </w:t>
      </w:r>
      <w:proofErr w:type="spellStart"/>
      <w:r w:rsidRPr="009E6FE2">
        <w:rPr>
          <w:b/>
          <w:sz w:val="16"/>
          <w:szCs w:val="16"/>
        </w:rPr>
        <w:t>сторон</w:t>
      </w:r>
      <w:proofErr w:type="spellEnd"/>
    </w:p>
    <w:tbl>
      <w:tblPr>
        <w:tblStyle w:val="NormalTablePHPDOCX"/>
        <w:tblW w:w="10750" w:type="dxa"/>
        <w:tblCellSpacing w:w="30" w:type="dxa"/>
        <w:tblInd w:w="60" w:type="dxa"/>
        <w:tblLook w:val="04A0" w:firstRow="1" w:lastRow="0" w:firstColumn="1" w:lastColumn="0" w:noHBand="0" w:noVBand="1"/>
      </w:tblPr>
      <w:tblGrid>
        <w:gridCol w:w="4670"/>
        <w:gridCol w:w="6080"/>
      </w:tblGrid>
      <w:tr w:rsidR="008C26CF" w:rsidRPr="009E6FE2" w:rsidTr="008C26CF">
        <w:trPr>
          <w:trHeight w:val="1282"/>
          <w:tblCellSpacing w:w="30" w:type="dxa"/>
        </w:trPr>
        <w:tc>
          <w:tcPr>
            <w:tcW w:w="0" w:type="auto"/>
            <w:tcMar>
              <w:top w:w="0" w:type="auto"/>
              <w:bottom w:w="0" w:type="auto"/>
            </w:tcMar>
          </w:tcPr>
          <w:p w:rsidR="008C26CF" w:rsidRDefault="008C26CF" w:rsidP="000D7216">
            <w:pPr>
              <w:spacing w:before="20" w:after="20" w:line="240" w:lineRule="auto"/>
              <w:textAlignment w:val="top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КЛИЕНТ:                                                                                      </w:t>
            </w:r>
          </w:p>
          <w:p w:rsidR="008C26CF" w:rsidRDefault="008C26CF" w:rsidP="000D7216">
            <w:pPr>
              <w:spacing w:before="20" w:after="20" w:line="240" w:lineRule="auto"/>
              <w:textAlignment w:val="top"/>
              <w:rPr>
                <w:b/>
                <w:sz w:val="16"/>
                <w:szCs w:val="16"/>
                <w:lang w:val="ru-RU"/>
              </w:rPr>
            </w:pPr>
          </w:p>
          <w:p w:rsidR="008C26CF" w:rsidRPr="009E6FE2" w:rsidRDefault="008C26CF" w:rsidP="000D7216">
            <w:pPr>
              <w:spacing w:before="20" w:after="20" w:line="240" w:lineRule="auto"/>
              <w:textAlignment w:val="top"/>
              <w:rPr>
                <w:lang w:val="ru-RU"/>
              </w:rPr>
            </w:pPr>
          </w:p>
          <w:p w:rsidR="009E6FE2" w:rsidRPr="009E6FE2" w:rsidRDefault="009E6FE2" w:rsidP="000D7216">
            <w:pPr>
              <w:spacing w:before="20" w:after="20" w:line="240" w:lineRule="auto"/>
              <w:textAlignment w:val="top"/>
              <w:rPr>
                <w:lang w:val="ru-RU"/>
              </w:rPr>
            </w:pPr>
            <w:r w:rsidRPr="009E6FE2">
              <w:rPr>
                <w:sz w:val="24"/>
                <w:szCs w:val="24"/>
              </w:rPr>
              <w:t> </w:t>
            </w:r>
          </w:p>
          <w:p w:rsidR="009E6FE2" w:rsidRPr="009E6FE2" w:rsidRDefault="009E6FE2" w:rsidP="000D7216">
            <w:pPr>
              <w:spacing w:before="20" w:after="20" w:line="240" w:lineRule="auto"/>
              <w:textAlignment w:val="top"/>
              <w:rPr>
                <w:lang w:val="ru-RU"/>
              </w:rPr>
            </w:pPr>
            <w:r w:rsidRPr="009E6FE2">
              <w:rPr>
                <w:sz w:val="16"/>
                <w:szCs w:val="16"/>
              </w:rPr>
              <w:t> </w:t>
            </w:r>
          </w:p>
        </w:tc>
        <w:tc>
          <w:tcPr>
            <w:tcW w:w="5990" w:type="dxa"/>
            <w:tcMar>
              <w:top w:w="0" w:type="auto"/>
              <w:bottom w:w="0" w:type="auto"/>
            </w:tcMar>
          </w:tcPr>
          <w:p w:rsidR="008C26CF" w:rsidRDefault="008C26CF" w:rsidP="008C26CF">
            <w:pPr>
              <w:spacing w:before="20" w:after="20" w:line="240" w:lineRule="auto"/>
              <w:textAlignment w:val="top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ИСПОЛНИТЕЛЬ:</w:t>
            </w:r>
          </w:p>
          <w:p w:rsidR="008C26CF" w:rsidRPr="009E6FE2" w:rsidRDefault="008C26CF" w:rsidP="000D7216">
            <w:pPr>
              <w:spacing w:before="20" w:after="20" w:line="240" w:lineRule="auto"/>
              <w:textAlignment w:val="top"/>
              <w:rPr>
                <w:lang w:val="ru-RU"/>
              </w:rPr>
            </w:pPr>
          </w:p>
          <w:p w:rsidR="009E6FE2" w:rsidRPr="009E6FE2" w:rsidRDefault="009E6FE2" w:rsidP="000D7216">
            <w:pPr>
              <w:spacing w:before="20" w:after="20" w:line="240" w:lineRule="auto"/>
              <w:textAlignment w:val="top"/>
              <w:rPr>
                <w:lang w:val="ru-RU"/>
              </w:rPr>
            </w:pPr>
            <w:r w:rsidRPr="009E6FE2">
              <w:rPr>
                <w:sz w:val="24"/>
                <w:szCs w:val="24"/>
              </w:rPr>
              <w:t> </w:t>
            </w:r>
          </w:p>
        </w:tc>
      </w:tr>
      <w:tr w:rsidR="008C26CF" w:rsidRPr="009E6FE2" w:rsidTr="008C26CF">
        <w:trPr>
          <w:trHeight w:val="244"/>
          <w:tblCellSpacing w:w="30" w:type="dxa"/>
        </w:trPr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9E6FE2" w:rsidRPr="009E6FE2" w:rsidRDefault="009E6FE2" w:rsidP="008C26CF">
            <w:pPr>
              <w:spacing w:before="20" w:after="20" w:line="240" w:lineRule="auto"/>
              <w:textAlignment w:val="center"/>
              <w:rPr>
                <w:lang w:val="ru-RU"/>
              </w:rPr>
            </w:pPr>
            <w:r w:rsidRPr="009E6FE2">
              <w:rPr>
                <w:position w:val="-2"/>
                <w:sz w:val="16"/>
                <w:szCs w:val="16"/>
                <w:lang w:val="ru-RU"/>
              </w:rPr>
              <w:t>____________________/</w:t>
            </w:r>
            <w:r w:rsidR="008C26CF">
              <w:rPr>
                <w:position w:val="-2"/>
                <w:sz w:val="16"/>
                <w:szCs w:val="16"/>
                <w:lang w:val="ru-RU"/>
              </w:rPr>
              <w:t>______________</w:t>
            </w:r>
            <w:r w:rsidRPr="009E6FE2">
              <w:rPr>
                <w:position w:val="-2"/>
                <w:sz w:val="16"/>
                <w:szCs w:val="16"/>
                <w:lang w:val="ru-RU"/>
              </w:rPr>
              <w:t xml:space="preserve"> /</w:t>
            </w:r>
          </w:p>
        </w:tc>
        <w:tc>
          <w:tcPr>
            <w:tcW w:w="5990" w:type="dxa"/>
            <w:tcMar>
              <w:top w:w="0" w:type="auto"/>
              <w:bottom w:w="0" w:type="auto"/>
            </w:tcMar>
            <w:vAlign w:val="center"/>
          </w:tcPr>
          <w:p w:rsidR="009E6FE2" w:rsidRPr="009E6FE2" w:rsidRDefault="009E6FE2" w:rsidP="008C26CF">
            <w:pPr>
              <w:spacing w:before="20" w:after="20" w:line="240" w:lineRule="auto"/>
              <w:textAlignment w:val="center"/>
              <w:rPr>
                <w:lang w:val="ru-RU"/>
              </w:rPr>
            </w:pPr>
            <w:r w:rsidRPr="009E6FE2">
              <w:rPr>
                <w:position w:val="-2"/>
                <w:sz w:val="16"/>
                <w:szCs w:val="16"/>
                <w:lang w:val="ru-RU"/>
              </w:rPr>
              <w:t>________________________ /</w:t>
            </w:r>
            <w:r w:rsidR="008C26CF">
              <w:rPr>
                <w:position w:val="-2"/>
                <w:sz w:val="16"/>
                <w:szCs w:val="16"/>
                <w:lang w:val="ru-RU"/>
              </w:rPr>
              <w:t>________________</w:t>
            </w:r>
            <w:r w:rsidRPr="009E6FE2">
              <w:rPr>
                <w:position w:val="-2"/>
                <w:sz w:val="16"/>
                <w:szCs w:val="16"/>
                <w:lang w:val="ru-RU"/>
              </w:rPr>
              <w:t>./</w:t>
            </w:r>
          </w:p>
        </w:tc>
      </w:tr>
    </w:tbl>
    <w:p w:rsidR="009E6FE2" w:rsidRPr="009E6FE2" w:rsidRDefault="009E6FE2" w:rsidP="009E6FE2">
      <w:pPr>
        <w:spacing w:before="20" w:after="20" w:line="240" w:lineRule="auto"/>
        <w:jc w:val="right"/>
        <w:rPr>
          <w:lang w:val="ru-RU"/>
        </w:rPr>
      </w:pPr>
    </w:p>
    <w:p w:rsidR="009E6FE2" w:rsidRDefault="009E6FE2" w:rsidP="009E6FE2">
      <w:pPr>
        <w:rPr>
          <w:lang w:val="ru-RU"/>
        </w:rPr>
      </w:pPr>
      <w:r w:rsidRPr="009E6FE2">
        <w:rPr>
          <w:lang w:val="ru-RU"/>
        </w:rPr>
        <w:t xml:space="preserve">  </w:t>
      </w: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9E6FE2" w:rsidRDefault="009E6FE2" w:rsidP="009E6FE2">
      <w:pPr>
        <w:rPr>
          <w:lang w:val="ru-RU"/>
        </w:rPr>
      </w:pPr>
    </w:p>
    <w:p w:rsidR="00764717" w:rsidRDefault="00764717"/>
    <w:sectPr w:rsidR="00764717" w:rsidSect="000F6147">
      <w:pgSz w:w="11906" w:h="16838" w:code="9"/>
      <w:pgMar w:top="560" w:right="560" w:bottom="560" w:left="11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5"/>
    <w:rsid w:val="00764717"/>
    <w:rsid w:val="008C26CF"/>
    <w:rsid w:val="009E6FE2"/>
    <w:rsid w:val="00BF23F5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EDDE-4C8F-4C29-995A-9565570C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9E6FE2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2019-12-17T08:24:00Z</dcterms:created>
  <dcterms:modified xsi:type="dcterms:W3CDTF">2019-12-17T08:46:00Z</dcterms:modified>
</cp:coreProperties>
</file>