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56" w:rsidRPr="000C5BD0" w:rsidRDefault="00BD74EC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0C5BD0">
        <w:rPr>
          <w:rFonts w:ascii="Times New Roman" w:hAnsi="Times New Roman" w:cs="Times New Roman"/>
          <w:sz w:val="24"/>
          <w:szCs w:val="24"/>
        </w:rPr>
        <w:t>Арбитражный суд ростовской области</w:t>
      </w:r>
    </w:p>
    <w:p w:rsidR="00BD74EC" w:rsidRPr="000C5BD0" w:rsidRDefault="00BD74EC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0C5BD0">
        <w:rPr>
          <w:rFonts w:ascii="Times New Roman" w:hAnsi="Times New Roman" w:cs="Times New Roman"/>
          <w:sz w:val="24"/>
          <w:szCs w:val="24"/>
        </w:rPr>
        <w:t>344002, г. Ростов-на-Дону, ул. Станиславского, д. 8 А.</w:t>
      </w:r>
    </w:p>
    <w:p w:rsidR="00BD74EC" w:rsidRPr="000C5BD0" w:rsidRDefault="00BD74EC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</w:p>
    <w:p w:rsidR="00B90D8B" w:rsidRPr="000C5BD0" w:rsidRDefault="00BD74EC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0C5BD0">
        <w:rPr>
          <w:rFonts w:ascii="Times New Roman" w:hAnsi="Times New Roman" w:cs="Times New Roman"/>
          <w:sz w:val="24"/>
          <w:szCs w:val="24"/>
        </w:rPr>
        <w:t>Заявитель (должник):</w:t>
      </w:r>
      <w:r w:rsidR="00156657" w:rsidRPr="000C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4EC" w:rsidRPr="000C5BD0" w:rsidRDefault="00BD1226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CE6D35" w:rsidRPr="000C5BD0" w:rsidRDefault="00BD1226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1C7F20">
        <w:rPr>
          <w:rFonts w:ascii="Times New Roman" w:hAnsi="Times New Roman" w:cs="Times New Roman"/>
          <w:sz w:val="24"/>
          <w:szCs w:val="24"/>
        </w:rPr>
        <w:t xml:space="preserve"> </w:t>
      </w:r>
      <w:r w:rsidR="00CE6D35" w:rsidRPr="000C5BD0">
        <w:rPr>
          <w:rFonts w:ascii="Times New Roman" w:hAnsi="Times New Roman" w:cs="Times New Roman"/>
          <w:sz w:val="24"/>
          <w:szCs w:val="24"/>
        </w:rPr>
        <w:t>года рождения.</w:t>
      </w:r>
    </w:p>
    <w:p w:rsidR="00CE6D35" w:rsidRPr="000C5BD0" w:rsidRDefault="00CE6D35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0C5BD0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</w:p>
    <w:p w:rsidR="00156657" w:rsidRPr="000C5BD0" w:rsidRDefault="00156657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0C5BD0">
        <w:rPr>
          <w:rFonts w:ascii="Times New Roman" w:hAnsi="Times New Roman" w:cs="Times New Roman"/>
          <w:sz w:val="24"/>
          <w:szCs w:val="24"/>
        </w:rPr>
        <w:t>Адрес</w:t>
      </w:r>
      <w:r w:rsidR="00CE6D35" w:rsidRPr="000C5BD0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0C5B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7598" w:rsidRPr="000C5BD0" w:rsidRDefault="00B37598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0C5BD0">
        <w:rPr>
          <w:rFonts w:ascii="Times New Roman" w:hAnsi="Times New Roman" w:cs="Times New Roman"/>
          <w:sz w:val="24"/>
          <w:szCs w:val="24"/>
        </w:rPr>
        <w:t xml:space="preserve">СНИЛС </w:t>
      </w:r>
    </w:p>
    <w:p w:rsidR="00156657" w:rsidRPr="000C5BD0" w:rsidRDefault="00156657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0C5BD0">
        <w:rPr>
          <w:rFonts w:ascii="Times New Roman" w:hAnsi="Times New Roman" w:cs="Times New Roman"/>
          <w:sz w:val="24"/>
          <w:szCs w:val="24"/>
        </w:rPr>
        <w:t>ИНН</w:t>
      </w:r>
      <w:r w:rsidR="0098164C" w:rsidRPr="000C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D0" w:rsidRPr="000C5BD0" w:rsidRDefault="005E3ED0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</w:p>
    <w:p w:rsidR="0098164C" w:rsidRPr="000C5BD0" w:rsidRDefault="0098164C" w:rsidP="00BD1226">
      <w:pPr>
        <w:spacing w:after="0" w:line="240" w:lineRule="exact"/>
        <w:ind w:left="3686"/>
        <w:rPr>
          <w:rStyle w:val="js-messages-title-dropdown-name"/>
          <w:rFonts w:ascii="Times New Roman" w:hAnsi="Times New Roman" w:cs="Times New Roman"/>
          <w:sz w:val="24"/>
          <w:szCs w:val="24"/>
        </w:rPr>
      </w:pPr>
      <w:r w:rsidRPr="000C5BD0">
        <w:rPr>
          <w:rStyle w:val="js-messages-title-dropdown-name"/>
          <w:rFonts w:ascii="Times New Roman" w:hAnsi="Times New Roman" w:cs="Times New Roman"/>
          <w:sz w:val="24"/>
          <w:szCs w:val="24"/>
        </w:rPr>
        <w:t>Представитель по доверенности:</w:t>
      </w:r>
    </w:p>
    <w:p w:rsidR="00617574" w:rsidRPr="000C5BD0" w:rsidRDefault="00BD1226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Style w:val="js-messages-title-dropdown-name"/>
          <w:rFonts w:ascii="Times New Roman" w:hAnsi="Times New Roman" w:cs="Times New Roman"/>
          <w:sz w:val="24"/>
          <w:szCs w:val="24"/>
        </w:rPr>
        <w:t>ФИО</w:t>
      </w:r>
    </w:p>
    <w:p w:rsidR="00156657" w:rsidRPr="000C5BD0" w:rsidRDefault="00156657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</w:p>
    <w:p w:rsidR="00156657" w:rsidRPr="000C5BD0" w:rsidRDefault="00625FC7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0C5BD0">
        <w:rPr>
          <w:rFonts w:ascii="Times New Roman" w:hAnsi="Times New Roman" w:cs="Times New Roman"/>
          <w:sz w:val="24"/>
          <w:szCs w:val="24"/>
        </w:rPr>
        <w:t>Кредиторы</w:t>
      </w:r>
      <w:r w:rsidR="00156657" w:rsidRPr="000C5BD0">
        <w:rPr>
          <w:rFonts w:ascii="Times New Roman" w:hAnsi="Times New Roman" w:cs="Times New Roman"/>
          <w:sz w:val="24"/>
          <w:szCs w:val="24"/>
        </w:rPr>
        <w:t>:</w:t>
      </w:r>
      <w:r w:rsidR="00156657" w:rsidRPr="000C5BD0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57238" w:rsidRPr="000C5BD0">
        <w:rPr>
          <w:rFonts w:ascii="Times New Roman" w:hAnsi="Times New Roman" w:cs="Times New Roman"/>
          <w:sz w:val="24"/>
          <w:szCs w:val="24"/>
        </w:rPr>
        <w:t>ПАО «Сбербанк России»</w:t>
      </w:r>
    </w:p>
    <w:p w:rsidR="00156657" w:rsidRPr="000C5BD0" w:rsidRDefault="00657238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0C5BD0">
        <w:rPr>
          <w:rFonts w:ascii="Times New Roman" w:hAnsi="Times New Roman" w:cs="Times New Roman"/>
          <w:sz w:val="24"/>
          <w:szCs w:val="24"/>
        </w:rPr>
        <w:t>117997, г. Москва, ул. Вавилова, д. 19</w:t>
      </w:r>
    </w:p>
    <w:p w:rsidR="00680139" w:rsidRPr="00680139" w:rsidRDefault="00680139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</w:p>
    <w:p w:rsidR="00680139" w:rsidRPr="00680139" w:rsidRDefault="00925E5E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0139" w:rsidRPr="00680139">
        <w:rPr>
          <w:rFonts w:ascii="Times New Roman" w:hAnsi="Times New Roman" w:cs="Times New Roman"/>
          <w:sz w:val="24"/>
          <w:szCs w:val="24"/>
        </w:rPr>
        <w:t>. ПАО «Банк ВТБ»</w:t>
      </w:r>
    </w:p>
    <w:p w:rsidR="00680139" w:rsidRDefault="00680139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 w:rsidRPr="00680139">
        <w:rPr>
          <w:rFonts w:ascii="Times New Roman" w:hAnsi="Times New Roman" w:cs="Times New Roman"/>
          <w:sz w:val="24"/>
          <w:szCs w:val="24"/>
        </w:rPr>
        <w:t>190000, г. Санкт-Петербург, ул. Большая Морская, д. 29</w:t>
      </w:r>
    </w:p>
    <w:p w:rsidR="00925E5E" w:rsidRDefault="00925E5E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</w:p>
    <w:p w:rsidR="00925E5E" w:rsidRDefault="00925E5E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ПАО «РОСБАНК»</w:t>
      </w:r>
    </w:p>
    <w:p w:rsidR="00925E5E" w:rsidRDefault="004D09BE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107078, г. Москва, ул. Маши Порываевой, д. 34</w:t>
      </w:r>
    </w:p>
    <w:p w:rsidR="00BD1226" w:rsidRDefault="00BD1226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</w:p>
    <w:p w:rsidR="00BD1226" w:rsidRDefault="00BD1226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Другие банки.</w:t>
      </w:r>
    </w:p>
    <w:p w:rsidR="00BD1226" w:rsidRDefault="00BD1226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</w:p>
    <w:p w:rsidR="00BD1226" w:rsidRDefault="00BD1226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МФО</w:t>
      </w:r>
    </w:p>
    <w:p w:rsidR="00BD1226" w:rsidRDefault="00BD1226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</w:p>
    <w:p w:rsidR="00BD1226" w:rsidRDefault="00BD1226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кредиторы.</w:t>
      </w:r>
    </w:p>
    <w:p w:rsidR="00680139" w:rsidRDefault="00680139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</w:p>
    <w:p w:rsidR="00E232B5" w:rsidRDefault="00680139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лицо: МКУ отдел образования администрации </w:t>
      </w:r>
      <w:r w:rsidR="00BD1226">
        <w:rPr>
          <w:rFonts w:ascii="Times New Roman" w:hAnsi="Times New Roman" w:cs="Times New Roman"/>
          <w:sz w:val="24"/>
          <w:szCs w:val="24"/>
        </w:rPr>
        <w:t>города _______</w:t>
      </w:r>
    </w:p>
    <w:p w:rsidR="00BD1226" w:rsidRPr="00680139" w:rsidRDefault="00BD1226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если есть несовершеннолетние дети)</w:t>
      </w:r>
    </w:p>
    <w:tbl>
      <w:tblPr>
        <w:tblW w:w="6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</w:tblGrid>
      <w:tr w:rsidR="00B37598" w:rsidRPr="00B37598" w:rsidTr="00B37598">
        <w:trPr>
          <w:tblCellSpacing w:w="15" w:type="dxa"/>
        </w:trPr>
        <w:tc>
          <w:tcPr>
            <w:tcW w:w="4757" w:type="pct"/>
            <w:vAlign w:val="center"/>
            <w:hideMark/>
          </w:tcPr>
          <w:p w:rsidR="00B37598" w:rsidRPr="00B37598" w:rsidRDefault="00B37598" w:rsidP="00BD1226">
            <w:pPr>
              <w:spacing w:after="0" w:line="240" w:lineRule="exact"/>
              <w:ind w:left="3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657" w:rsidRDefault="000C5BD0" w:rsidP="00BD1226">
      <w:pPr>
        <w:spacing w:after="0" w:line="240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Гос. пошлина: 30</w:t>
      </w:r>
      <w:r w:rsidR="00F80F78">
        <w:rPr>
          <w:rFonts w:ascii="Times New Roman" w:hAnsi="Times New Roman" w:cs="Times New Roman"/>
          <w:sz w:val="24"/>
          <w:szCs w:val="24"/>
        </w:rPr>
        <w:t>0,00 руб.</w:t>
      </w:r>
    </w:p>
    <w:p w:rsidR="004D09BE" w:rsidRPr="00156657" w:rsidRDefault="004D09BE" w:rsidP="008F1F10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156657" w:rsidRPr="00341493" w:rsidRDefault="00903251" w:rsidP="009032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1493">
        <w:rPr>
          <w:rFonts w:ascii="Times New Roman" w:hAnsi="Times New Roman" w:cs="Times New Roman"/>
          <w:sz w:val="26"/>
          <w:szCs w:val="26"/>
        </w:rPr>
        <w:t>Заявление.</w:t>
      </w:r>
    </w:p>
    <w:p w:rsidR="00E232B5" w:rsidRDefault="00903251" w:rsidP="008F1F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1493">
        <w:rPr>
          <w:rFonts w:ascii="Times New Roman" w:hAnsi="Times New Roman" w:cs="Times New Roman"/>
          <w:sz w:val="26"/>
          <w:szCs w:val="26"/>
        </w:rPr>
        <w:t>о признании гражданина банкротом</w:t>
      </w:r>
      <w:r w:rsidR="00625FC7" w:rsidRPr="00341493">
        <w:rPr>
          <w:rFonts w:ascii="Times New Roman" w:hAnsi="Times New Roman" w:cs="Times New Roman"/>
          <w:sz w:val="26"/>
          <w:szCs w:val="26"/>
        </w:rPr>
        <w:t>.</w:t>
      </w:r>
    </w:p>
    <w:p w:rsidR="004D09BE" w:rsidRPr="008F1F10" w:rsidRDefault="004D09BE" w:rsidP="008F1F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49B2" w:rsidRDefault="00BD1226" w:rsidP="00EE1EA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</w:t>
      </w:r>
      <w:r w:rsidR="000749B2" w:rsidRPr="000749B2">
        <w:rPr>
          <w:sz w:val="26"/>
          <w:szCs w:val="26"/>
        </w:rPr>
        <w:t>»</w:t>
      </w:r>
      <w:r>
        <w:rPr>
          <w:sz w:val="26"/>
          <w:szCs w:val="26"/>
        </w:rPr>
        <w:t>_________</w:t>
      </w:r>
      <w:r w:rsidR="000749B2" w:rsidRPr="000749B2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="000749B2" w:rsidRPr="000749B2">
        <w:rPr>
          <w:sz w:val="26"/>
          <w:szCs w:val="26"/>
        </w:rPr>
        <w:t xml:space="preserve"> года между </w:t>
      </w:r>
      <w:r>
        <w:rPr>
          <w:sz w:val="26"/>
          <w:szCs w:val="26"/>
        </w:rPr>
        <w:t xml:space="preserve">ФИО </w:t>
      </w:r>
      <w:r w:rsidR="000749B2" w:rsidRPr="000749B2">
        <w:rPr>
          <w:sz w:val="26"/>
          <w:szCs w:val="26"/>
        </w:rPr>
        <w:t xml:space="preserve">и ПАО «Банк ВТБ» был заключен кредитный договор </w:t>
      </w:r>
      <w:r>
        <w:rPr>
          <w:sz w:val="26"/>
          <w:szCs w:val="26"/>
        </w:rPr>
        <w:t>___</w:t>
      </w:r>
      <w:r w:rsidR="000749B2" w:rsidRPr="000749B2">
        <w:rPr>
          <w:sz w:val="26"/>
          <w:szCs w:val="26"/>
        </w:rPr>
        <w:t xml:space="preserve">, сумма кредита составила </w:t>
      </w:r>
      <w:r>
        <w:rPr>
          <w:sz w:val="26"/>
          <w:szCs w:val="26"/>
        </w:rPr>
        <w:t>____</w:t>
      </w:r>
      <w:r w:rsidR="000749B2" w:rsidRPr="000749B2">
        <w:rPr>
          <w:sz w:val="26"/>
          <w:szCs w:val="26"/>
        </w:rPr>
        <w:t xml:space="preserve"> руб.</w:t>
      </w:r>
    </w:p>
    <w:p w:rsidR="000749B2" w:rsidRDefault="000749B2" w:rsidP="00EE1EAD">
      <w:pPr>
        <w:pStyle w:val="ConsPlusNormal"/>
        <w:ind w:firstLine="709"/>
        <w:jc w:val="both"/>
        <w:rPr>
          <w:sz w:val="26"/>
          <w:szCs w:val="26"/>
        </w:rPr>
      </w:pPr>
      <w:r w:rsidRPr="000749B2">
        <w:rPr>
          <w:sz w:val="26"/>
          <w:szCs w:val="26"/>
        </w:rPr>
        <w:t>«</w:t>
      </w:r>
      <w:r w:rsidR="00BD1226">
        <w:rPr>
          <w:sz w:val="26"/>
          <w:szCs w:val="26"/>
        </w:rPr>
        <w:t>____</w:t>
      </w:r>
      <w:r w:rsidRPr="000749B2">
        <w:rPr>
          <w:sz w:val="26"/>
          <w:szCs w:val="26"/>
        </w:rPr>
        <w:t>»</w:t>
      </w:r>
      <w:r w:rsidR="00BD1226">
        <w:rPr>
          <w:sz w:val="26"/>
          <w:szCs w:val="26"/>
        </w:rPr>
        <w:t>_________</w:t>
      </w:r>
      <w:r w:rsidRPr="000749B2">
        <w:rPr>
          <w:sz w:val="26"/>
          <w:szCs w:val="26"/>
        </w:rPr>
        <w:t xml:space="preserve"> 2019</w:t>
      </w:r>
      <w:r w:rsidR="00BD1226">
        <w:rPr>
          <w:sz w:val="26"/>
          <w:szCs w:val="26"/>
        </w:rPr>
        <w:t>__года</w:t>
      </w:r>
      <w:r w:rsidRPr="000749B2">
        <w:rPr>
          <w:sz w:val="26"/>
          <w:szCs w:val="26"/>
        </w:rPr>
        <w:t xml:space="preserve"> между </w:t>
      </w:r>
      <w:r w:rsidR="00BD1226">
        <w:rPr>
          <w:sz w:val="26"/>
          <w:szCs w:val="26"/>
        </w:rPr>
        <w:t>ФИО</w:t>
      </w:r>
      <w:r w:rsidRPr="000749B2">
        <w:rPr>
          <w:sz w:val="26"/>
          <w:szCs w:val="26"/>
        </w:rPr>
        <w:t xml:space="preserve"> и ПАО «Сбербанк России» был заключен договор на выпуск и обслуживание банковской кредитной карты с установленным кредитным лимитом в размере </w:t>
      </w:r>
      <w:r w:rsidR="00BD1226">
        <w:rPr>
          <w:sz w:val="26"/>
          <w:szCs w:val="26"/>
        </w:rPr>
        <w:t>_____</w:t>
      </w:r>
      <w:r w:rsidRPr="000749B2">
        <w:rPr>
          <w:sz w:val="26"/>
          <w:szCs w:val="26"/>
        </w:rPr>
        <w:t xml:space="preserve"> руб.</w:t>
      </w:r>
    </w:p>
    <w:p w:rsidR="00793C64" w:rsidRDefault="00BD1226" w:rsidP="00BD1226">
      <w:pPr>
        <w:pStyle w:val="ConsPlusNormal"/>
        <w:ind w:firstLine="709"/>
        <w:jc w:val="both"/>
        <w:rPr>
          <w:sz w:val="26"/>
          <w:szCs w:val="26"/>
        </w:rPr>
      </w:pPr>
      <w:r w:rsidRPr="000749B2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0749B2">
        <w:rPr>
          <w:sz w:val="26"/>
          <w:szCs w:val="26"/>
        </w:rPr>
        <w:t>»</w:t>
      </w:r>
      <w:r>
        <w:rPr>
          <w:sz w:val="26"/>
          <w:szCs w:val="26"/>
        </w:rPr>
        <w:t>_________</w:t>
      </w:r>
      <w:r w:rsidRPr="000749B2">
        <w:rPr>
          <w:sz w:val="26"/>
          <w:szCs w:val="26"/>
        </w:rPr>
        <w:t xml:space="preserve"> 2019</w:t>
      </w:r>
      <w:r>
        <w:rPr>
          <w:sz w:val="26"/>
          <w:szCs w:val="26"/>
        </w:rPr>
        <w:t>__года</w:t>
      </w:r>
      <w:r w:rsidRPr="000749B2">
        <w:rPr>
          <w:sz w:val="26"/>
          <w:szCs w:val="26"/>
        </w:rPr>
        <w:t xml:space="preserve"> между </w:t>
      </w:r>
      <w:r>
        <w:rPr>
          <w:sz w:val="26"/>
          <w:szCs w:val="26"/>
        </w:rPr>
        <w:t>ФИО</w:t>
      </w:r>
      <w:r w:rsidR="00E232B5">
        <w:rPr>
          <w:sz w:val="26"/>
          <w:szCs w:val="26"/>
        </w:rPr>
        <w:t xml:space="preserve"> и </w:t>
      </w:r>
      <w:r w:rsidR="00EF15CC" w:rsidRPr="00EF15CC">
        <w:rPr>
          <w:sz w:val="26"/>
          <w:szCs w:val="26"/>
        </w:rPr>
        <w:t>ПАО «РОСБАНК»</w:t>
      </w:r>
      <w:r w:rsidR="00E232B5">
        <w:rPr>
          <w:sz w:val="26"/>
          <w:szCs w:val="26"/>
        </w:rPr>
        <w:t xml:space="preserve"> был заключен договор на выпуск и обслуживание банковской кредитной карты с установленным кредитным лимитом в размере </w:t>
      </w:r>
      <w:r>
        <w:rPr>
          <w:sz w:val="26"/>
          <w:szCs w:val="26"/>
        </w:rPr>
        <w:t>______</w:t>
      </w:r>
      <w:r w:rsidR="00E232B5">
        <w:rPr>
          <w:sz w:val="26"/>
          <w:szCs w:val="26"/>
        </w:rPr>
        <w:t xml:space="preserve"> руб.</w:t>
      </w:r>
    </w:p>
    <w:p w:rsidR="00BD1226" w:rsidRDefault="00BD1226" w:rsidP="00BD122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ОПИСАНИЕ времени образования задолженности и причин</w:t>
      </w:r>
      <w:r w:rsidR="000B6BBE">
        <w:rPr>
          <w:sz w:val="26"/>
          <w:szCs w:val="26"/>
        </w:rPr>
        <w:t>,</w:t>
      </w:r>
      <w:r>
        <w:rPr>
          <w:sz w:val="26"/>
          <w:szCs w:val="26"/>
        </w:rPr>
        <w:t xml:space="preserve"> по которым отсутствует возможность производить оплаты по кредитам.</w:t>
      </w:r>
    </w:p>
    <w:p w:rsidR="0008609F" w:rsidRPr="00091908" w:rsidRDefault="0008609F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>В результате отсутс</w:t>
      </w:r>
      <w:r w:rsidR="00091908">
        <w:rPr>
          <w:sz w:val="26"/>
          <w:szCs w:val="26"/>
        </w:rPr>
        <w:t>т</w:t>
      </w:r>
      <w:r w:rsidRPr="00091908">
        <w:rPr>
          <w:sz w:val="26"/>
          <w:szCs w:val="26"/>
        </w:rPr>
        <w:t>вия оплат по кредитным договорам у Заявителя образовалась следующая задолженность:</w:t>
      </w:r>
    </w:p>
    <w:p w:rsidR="00AA30D9" w:rsidRDefault="00BD1226" w:rsidP="000749B2">
      <w:pPr>
        <w:pStyle w:val="ConsPlusNormal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_____</w:t>
      </w:r>
      <w:r w:rsidR="000749B2" w:rsidRPr="000749B2">
        <w:rPr>
          <w:rFonts w:eastAsia="Times New Roman"/>
          <w:sz w:val="26"/>
          <w:szCs w:val="26"/>
          <w:lang w:eastAsia="ru-RU"/>
        </w:rPr>
        <w:t xml:space="preserve"> руб.</w:t>
      </w:r>
      <w:r w:rsidR="00AA30D9" w:rsidRPr="00091908">
        <w:rPr>
          <w:rFonts w:eastAsia="Times New Roman"/>
          <w:sz w:val="26"/>
          <w:szCs w:val="26"/>
          <w:lang w:eastAsia="ru-RU"/>
        </w:rPr>
        <w:t>, задолженность</w:t>
      </w:r>
      <w:r w:rsidR="000749B2">
        <w:rPr>
          <w:rFonts w:eastAsia="Times New Roman"/>
          <w:sz w:val="26"/>
          <w:szCs w:val="26"/>
          <w:lang w:eastAsia="ru-RU"/>
        </w:rPr>
        <w:t xml:space="preserve"> по</w:t>
      </w:r>
      <w:r w:rsidR="000749B2" w:rsidRPr="000749B2">
        <w:t xml:space="preserve"> </w:t>
      </w:r>
      <w:r w:rsidR="000749B2" w:rsidRPr="000749B2">
        <w:rPr>
          <w:rFonts w:eastAsia="Times New Roman"/>
          <w:sz w:val="26"/>
          <w:szCs w:val="26"/>
          <w:lang w:eastAsia="ru-RU"/>
        </w:rPr>
        <w:t>кредитн</w:t>
      </w:r>
      <w:r w:rsidR="000749B2">
        <w:rPr>
          <w:rFonts w:eastAsia="Times New Roman"/>
          <w:sz w:val="26"/>
          <w:szCs w:val="26"/>
          <w:lang w:eastAsia="ru-RU"/>
        </w:rPr>
        <w:t>ому</w:t>
      </w:r>
      <w:r w:rsidR="000749B2" w:rsidRPr="000749B2">
        <w:rPr>
          <w:rFonts w:eastAsia="Times New Roman"/>
          <w:sz w:val="26"/>
          <w:szCs w:val="26"/>
          <w:lang w:eastAsia="ru-RU"/>
        </w:rPr>
        <w:t xml:space="preserve"> договор</w:t>
      </w:r>
      <w:r w:rsidR="000749B2">
        <w:rPr>
          <w:rFonts w:eastAsia="Times New Roman"/>
          <w:sz w:val="26"/>
          <w:szCs w:val="26"/>
          <w:lang w:eastAsia="ru-RU"/>
        </w:rPr>
        <w:t>у</w:t>
      </w:r>
      <w:r w:rsidR="000749B2" w:rsidRPr="000749B2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_____</w:t>
      </w:r>
      <w:r w:rsidR="000749B2">
        <w:rPr>
          <w:rFonts w:eastAsia="Times New Roman"/>
          <w:sz w:val="26"/>
          <w:szCs w:val="26"/>
          <w:lang w:eastAsia="ru-RU"/>
        </w:rPr>
        <w:t>, заключенному между заявителем</w:t>
      </w:r>
      <w:r w:rsidR="00AA30D9" w:rsidRPr="00091908">
        <w:rPr>
          <w:rFonts w:eastAsia="Times New Roman"/>
          <w:sz w:val="26"/>
          <w:szCs w:val="26"/>
          <w:lang w:eastAsia="ru-RU"/>
        </w:rPr>
        <w:t xml:space="preserve"> </w:t>
      </w:r>
      <w:r w:rsidR="000749B2" w:rsidRPr="000749B2">
        <w:rPr>
          <w:rFonts w:eastAsia="Times New Roman"/>
          <w:sz w:val="26"/>
          <w:szCs w:val="26"/>
          <w:lang w:eastAsia="ru-RU"/>
        </w:rPr>
        <w:t>и ПАО «Банк ВТБ»</w:t>
      </w:r>
      <w:r w:rsidR="00AA30D9">
        <w:rPr>
          <w:sz w:val="26"/>
          <w:szCs w:val="26"/>
        </w:rPr>
        <w:t>.</w:t>
      </w:r>
    </w:p>
    <w:p w:rsidR="00AA30D9" w:rsidRDefault="00BD1226" w:rsidP="0064225B">
      <w:pPr>
        <w:pStyle w:val="ConsPlusNormal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lastRenderedPageBreak/>
        <w:t>_____</w:t>
      </w:r>
      <w:r w:rsidRPr="000749B2">
        <w:rPr>
          <w:rFonts w:eastAsia="Times New Roman"/>
          <w:sz w:val="26"/>
          <w:szCs w:val="26"/>
          <w:lang w:eastAsia="ru-RU"/>
        </w:rPr>
        <w:t xml:space="preserve"> руб</w:t>
      </w:r>
      <w:r w:rsidR="00AA30D9" w:rsidRPr="00091908">
        <w:rPr>
          <w:rFonts w:eastAsia="Times New Roman"/>
          <w:sz w:val="26"/>
          <w:szCs w:val="26"/>
          <w:lang w:eastAsia="ru-RU"/>
        </w:rPr>
        <w:t xml:space="preserve">., </w:t>
      </w:r>
      <w:r w:rsidR="0064225B" w:rsidRPr="0064225B">
        <w:rPr>
          <w:rFonts w:eastAsia="Times New Roman"/>
          <w:sz w:val="26"/>
          <w:szCs w:val="26"/>
          <w:lang w:eastAsia="ru-RU"/>
        </w:rPr>
        <w:t xml:space="preserve">задолженность по кредитной карте </w:t>
      </w:r>
      <w:r w:rsidR="0064225B">
        <w:rPr>
          <w:rFonts w:eastAsia="Times New Roman"/>
          <w:sz w:val="26"/>
          <w:szCs w:val="26"/>
          <w:lang w:eastAsia="ru-RU"/>
        </w:rPr>
        <w:t xml:space="preserve">перед </w:t>
      </w:r>
      <w:r w:rsidR="00AA30D9">
        <w:rPr>
          <w:sz w:val="26"/>
          <w:szCs w:val="26"/>
        </w:rPr>
        <w:t>ПАО «Сбербанк России»</w:t>
      </w:r>
      <w:r w:rsidR="00E9547A">
        <w:rPr>
          <w:sz w:val="26"/>
          <w:szCs w:val="26"/>
        </w:rPr>
        <w:t>, в рамках заключенного кредитного контракта</w:t>
      </w:r>
      <w:r>
        <w:rPr>
          <w:sz w:val="26"/>
          <w:szCs w:val="26"/>
        </w:rPr>
        <w:t>.</w:t>
      </w:r>
    </w:p>
    <w:p w:rsidR="0026481A" w:rsidRPr="0026481A" w:rsidRDefault="00BD1226" w:rsidP="000C6DA3">
      <w:pPr>
        <w:pStyle w:val="ConsPlusNormal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_____</w:t>
      </w:r>
      <w:r w:rsidRPr="000749B2">
        <w:rPr>
          <w:rFonts w:eastAsia="Times New Roman"/>
          <w:sz w:val="26"/>
          <w:szCs w:val="26"/>
          <w:lang w:eastAsia="ru-RU"/>
        </w:rPr>
        <w:t xml:space="preserve"> руб</w:t>
      </w:r>
      <w:r w:rsidR="0026481A">
        <w:rPr>
          <w:sz w:val="26"/>
          <w:szCs w:val="26"/>
        </w:rPr>
        <w:t xml:space="preserve">, </w:t>
      </w:r>
      <w:r w:rsidR="0026481A" w:rsidRPr="00091908">
        <w:rPr>
          <w:rFonts w:eastAsia="Times New Roman"/>
          <w:sz w:val="26"/>
          <w:szCs w:val="26"/>
          <w:lang w:eastAsia="ru-RU"/>
        </w:rPr>
        <w:t xml:space="preserve">задолженность по </w:t>
      </w:r>
      <w:r w:rsidR="0026481A">
        <w:rPr>
          <w:rFonts w:eastAsia="Times New Roman"/>
          <w:sz w:val="26"/>
          <w:szCs w:val="26"/>
          <w:lang w:eastAsia="ru-RU"/>
        </w:rPr>
        <w:t>кредитной карте</w:t>
      </w:r>
      <w:r w:rsidR="00530952">
        <w:rPr>
          <w:rFonts w:eastAsia="Times New Roman"/>
          <w:sz w:val="26"/>
          <w:szCs w:val="26"/>
          <w:lang w:eastAsia="ru-RU"/>
        </w:rPr>
        <w:t xml:space="preserve"> </w:t>
      </w:r>
      <w:r w:rsidR="0064225B">
        <w:rPr>
          <w:rFonts w:eastAsia="Times New Roman"/>
          <w:sz w:val="26"/>
          <w:szCs w:val="26"/>
          <w:lang w:eastAsia="ru-RU"/>
        </w:rPr>
        <w:t>перед</w:t>
      </w:r>
      <w:r w:rsidR="0026481A">
        <w:rPr>
          <w:rFonts w:eastAsia="Times New Roman"/>
          <w:sz w:val="26"/>
          <w:szCs w:val="26"/>
          <w:lang w:eastAsia="ru-RU"/>
        </w:rPr>
        <w:t xml:space="preserve"> </w:t>
      </w:r>
      <w:r w:rsidR="0064225B" w:rsidRPr="0064225B">
        <w:rPr>
          <w:sz w:val="26"/>
          <w:szCs w:val="26"/>
        </w:rPr>
        <w:t>ПАО «РОСБАНК»</w:t>
      </w:r>
      <w:r w:rsidR="0026481A">
        <w:rPr>
          <w:sz w:val="26"/>
          <w:szCs w:val="26"/>
        </w:rPr>
        <w:t xml:space="preserve">. </w:t>
      </w:r>
    </w:p>
    <w:p w:rsidR="00091908" w:rsidRDefault="00F961C5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 xml:space="preserve">Общая задолженности Заявителя перед кредиторами на момент подачи заявления составляет </w:t>
      </w:r>
      <w:r w:rsidR="00BD1226">
        <w:rPr>
          <w:sz w:val="26"/>
          <w:szCs w:val="26"/>
        </w:rPr>
        <w:t>____________</w:t>
      </w:r>
      <w:r w:rsidRPr="00091908">
        <w:rPr>
          <w:sz w:val="26"/>
          <w:szCs w:val="26"/>
        </w:rPr>
        <w:t xml:space="preserve"> руб. (</w:t>
      </w:r>
      <w:r w:rsidR="00BD1226">
        <w:rPr>
          <w:sz w:val="26"/>
          <w:szCs w:val="26"/>
        </w:rPr>
        <w:t>сумма прописью</w:t>
      </w:r>
      <w:r w:rsidRPr="00091908">
        <w:rPr>
          <w:sz w:val="26"/>
          <w:szCs w:val="26"/>
        </w:rPr>
        <w:t>).</w:t>
      </w:r>
      <w:r w:rsidR="00091908" w:rsidRPr="00091908">
        <w:rPr>
          <w:sz w:val="26"/>
          <w:szCs w:val="26"/>
        </w:rPr>
        <w:t xml:space="preserve"> </w:t>
      </w:r>
      <w:r w:rsidR="00091908">
        <w:rPr>
          <w:sz w:val="26"/>
          <w:szCs w:val="26"/>
        </w:rPr>
        <w:t>Задолженность по оплате обязательных платежей у Заявителя отсутствует</w:t>
      </w:r>
      <w:r w:rsidR="00BD1226">
        <w:rPr>
          <w:sz w:val="26"/>
          <w:szCs w:val="26"/>
        </w:rPr>
        <w:t xml:space="preserve"> (либо размер задолженности в случае наличия</w:t>
      </w:r>
      <w:r w:rsidR="00091908">
        <w:rPr>
          <w:sz w:val="26"/>
          <w:szCs w:val="26"/>
        </w:rPr>
        <w:t>.</w:t>
      </w:r>
    </w:p>
    <w:p w:rsidR="00156686" w:rsidRPr="00091908" w:rsidRDefault="00156686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>В соответствии с ч. 2 ст. 213.4 ФЗ «О несостоятельности (банкротстве)» № 127 – ФЗ,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3B1D42" w:rsidRDefault="00BF127C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 xml:space="preserve">В соответствии с ч. 2 ст. 213 .3 </w:t>
      </w:r>
      <w:r w:rsidR="003B1D42" w:rsidRPr="00091908">
        <w:rPr>
          <w:sz w:val="26"/>
          <w:szCs w:val="26"/>
        </w:rPr>
        <w:t xml:space="preserve">ФЗ «О несостоятельности (банкротстве)» </w:t>
      </w:r>
      <w:r w:rsidR="00883257" w:rsidRPr="00091908">
        <w:rPr>
          <w:sz w:val="26"/>
          <w:szCs w:val="26"/>
        </w:rPr>
        <w:t>з</w:t>
      </w:r>
      <w:r w:rsidR="003B1D42" w:rsidRPr="00091908">
        <w:rPr>
          <w:sz w:val="26"/>
          <w:szCs w:val="26"/>
        </w:rPr>
        <w:t>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:rsidR="000B6BBE" w:rsidRDefault="000B6BBE" w:rsidP="00EE1EA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состоит в зарегистрированном браке с ФИО</w:t>
      </w:r>
    </w:p>
    <w:p w:rsidR="00EE1EAD" w:rsidRDefault="00EE1EAD" w:rsidP="00EE1EA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момент подачи заявления </w:t>
      </w:r>
      <w:r w:rsidR="00801C23">
        <w:rPr>
          <w:sz w:val="26"/>
          <w:szCs w:val="26"/>
        </w:rPr>
        <w:t>у</w:t>
      </w:r>
      <w:r>
        <w:rPr>
          <w:sz w:val="26"/>
          <w:szCs w:val="26"/>
        </w:rPr>
        <w:t xml:space="preserve"> Заявителя на попечении наход</w:t>
      </w:r>
      <w:r w:rsidR="00801C23">
        <w:rPr>
          <w:sz w:val="26"/>
          <w:szCs w:val="26"/>
        </w:rPr>
        <w:t>я</w:t>
      </w:r>
      <w:r>
        <w:rPr>
          <w:sz w:val="26"/>
          <w:szCs w:val="26"/>
        </w:rPr>
        <w:t xml:space="preserve">тся </w:t>
      </w:r>
      <w:r w:rsidR="001E4334">
        <w:rPr>
          <w:sz w:val="26"/>
          <w:szCs w:val="26"/>
        </w:rPr>
        <w:t>несовершеннолетни</w:t>
      </w:r>
      <w:r w:rsidR="00801C23">
        <w:rPr>
          <w:sz w:val="26"/>
          <w:szCs w:val="26"/>
        </w:rPr>
        <w:t>е</w:t>
      </w:r>
      <w:r w:rsidR="001E4334">
        <w:rPr>
          <w:sz w:val="26"/>
          <w:szCs w:val="26"/>
        </w:rPr>
        <w:t xml:space="preserve"> </w:t>
      </w:r>
      <w:r w:rsidR="00801C23">
        <w:rPr>
          <w:sz w:val="26"/>
          <w:szCs w:val="26"/>
        </w:rPr>
        <w:t>дети</w:t>
      </w:r>
      <w:r>
        <w:rPr>
          <w:sz w:val="26"/>
          <w:szCs w:val="26"/>
        </w:rPr>
        <w:t xml:space="preserve">: </w:t>
      </w:r>
    </w:p>
    <w:p w:rsidR="00BD1226" w:rsidRDefault="00BD1226" w:rsidP="00BD1226">
      <w:pPr>
        <w:pStyle w:val="ConsPlusNormal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ФИО дата рождения</w:t>
      </w:r>
    </w:p>
    <w:p w:rsidR="00BD1226" w:rsidRDefault="00BD1226" w:rsidP="00BD1226">
      <w:pPr>
        <w:pStyle w:val="ConsPlusNormal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ФИО дата рождения</w:t>
      </w:r>
    </w:p>
    <w:p w:rsidR="000B6BBE" w:rsidRDefault="000B6BBE" w:rsidP="00EE1EAD">
      <w:pPr>
        <w:pStyle w:val="ConsPlusNormal"/>
        <w:ind w:firstLine="709"/>
        <w:jc w:val="both"/>
        <w:rPr>
          <w:sz w:val="26"/>
          <w:szCs w:val="26"/>
        </w:rPr>
      </w:pPr>
    </w:p>
    <w:p w:rsidR="00180E6A" w:rsidRPr="00091908" w:rsidRDefault="00180E6A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>Для удовлетворения требований кредиторов у Заявителя имеется имущество:</w:t>
      </w:r>
    </w:p>
    <w:p w:rsidR="00C61A58" w:rsidRDefault="00180E6A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 xml:space="preserve">- </w:t>
      </w:r>
      <w:r w:rsidR="001E4334">
        <w:rPr>
          <w:sz w:val="26"/>
          <w:szCs w:val="26"/>
        </w:rPr>
        <w:t xml:space="preserve">заработная плата в размере </w:t>
      </w:r>
      <w:r w:rsidR="000B6BBE">
        <w:rPr>
          <w:sz w:val="26"/>
          <w:szCs w:val="26"/>
        </w:rPr>
        <w:t>_____</w:t>
      </w:r>
      <w:r w:rsidR="001E4334">
        <w:rPr>
          <w:sz w:val="26"/>
          <w:szCs w:val="26"/>
        </w:rPr>
        <w:t xml:space="preserve"> руб. в месяц, которую заявитель получает в ООО «</w:t>
      </w:r>
      <w:r w:rsidR="000B6BBE">
        <w:rPr>
          <w:sz w:val="26"/>
          <w:szCs w:val="26"/>
        </w:rPr>
        <w:t>_____»;</w:t>
      </w:r>
    </w:p>
    <w:p w:rsidR="00180E6A" w:rsidRDefault="00180E6A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 xml:space="preserve">- наличные денежные средства в сумме </w:t>
      </w:r>
      <w:r w:rsidR="002376B9" w:rsidRPr="00091908">
        <w:rPr>
          <w:sz w:val="26"/>
          <w:szCs w:val="26"/>
        </w:rPr>
        <w:t>25</w:t>
      </w:r>
      <w:r w:rsidRPr="00091908">
        <w:rPr>
          <w:sz w:val="26"/>
          <w:szCs w:val="26"/>
        </w:rPr>
        <w:t xml:space="preserve">000,00 руб. на оплату </w:t>
      </w:r>
      <w:r w:rsidR="000B6BBE">
        <w:rPr>
          <w:sz w:val="26"/>
          <w:szCs w:val="26"/>
        </w:rPr>
        <w:t>услуг арбитражного управляющего;</w:t>
      </w:r>
    </w:p>
    <w:p w:rsidR="0032103E" w:rsidRDefault="00D86011" w:rsidP="003210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½ доли в уставном капитале ООО "</w:t>
      </w:r>
      <w:r w:rsidR="000B6BBE">
        <w:rPr>
          <w:sz w:val="26"/>
          <w:szCs w:val="26"/>
        </w:rPr>
        <w:t>_________</w:t>
      </w:r>
      <w:r>
        <w:rPr>
          <w:sz w:val="26"/>
          <w:szCs w:val="26"/>
        </w:rPr>
        <w:t xml:space="preserve">" </w:t>
      </w:r>
      <w:r w:rsidRPr="00D86011">
        <w:rPr>
          <w:sz w:val="26"/>
          <w:szCs w:val="26"/>
        </w:rPr>
        <w:t xml:space="preserve">ИНН </w:t>
      </w:r>
      <w:r w:rsidR="000B6BBE">
        <w:rPr>
          <w:sz w:val="26"/>
          <w:szCs w:val="26"/>
        </w:rPr>
        <w:t>___________;</w:t>
      </w:r>
    </w:p>
    <w:p w:rsidR="000B6BBE" w:rsidRDefault="000B6BBE" w:rsidP="003210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автомобиль;</w:t>
      </w:r>
    </w:p>
    <w:p w:rsidR="000B6BBE" w:rsidRDefault="000B6BBE" w:rsidP="003210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моторная лодка;</w:t>
      </w:r>
    </w:p>
    <w:p w:rsidR="000B6BBE" w:rsidRDefault="000B6BBE" w:rsidP="0032103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квартира/дом, которое является единственным пригодным для постоянного проживания помещением для заявителя и его семьи</w:t>
      </w:r>
    </w:p>
    <w:p w:rsidR="000C083D" w:rsidRPr="00091908" w:rsidRDefault="000C083D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>На момент подачи заявления предпринимательскую деятельность Заявитель не ведет, иные источники дохода</w:t>
      </w:r>
      <w:r w:rsidR="001E4334">
        <w:rPr>
          <w:sz w:val="26"/>
          <w:szCs w:val="26"/>
        </w:rPr>
        <w:t>, помимо вышеуказанных</w:t>
      </w:r>
      <w:r w:rsidR="001E4334" w:rsidRPr="001E4334">
        <w:rPr>
          <w:sz w:val="26"/>
          <w:szCs w:val="26"/>
        </w:rPr>
        <w:t xml:space="preserve"> </w:t>
      </w:r>
      <w:r w:rsidR="001E4334" w:rsidRPr="00091908">
        <w:rPr>
          <w:sz w:val="26"/>
          <w:szCs w:val="26"/>
        </w:rPr>
        <w:t>отсутствуют</w:t>
      </w:r>
      <w:r w:rsidRPr="00091908">
        <w:rPr>
          <w:sz w:val="26"/>
          <w:szCs w:val="26"/>
        </w:rPr>
        <w:t>.</w:t>
      </w:r>
      <w:r w:rsidR="001E4334">
        <w:rPr>
          <w:sz w:val="26"/>
          <w:szCs w:val="26"/>
        </w:rPr>
        <w:t xml:space="preserve"> Движимого либо недвижимого имущества</w:t>
      </w:r>
      <w:r w:rsidR="000B6BBE">
        <w:rPr>
          <w:sz w:val="26"/>
          <w:szCs w:val="26"/>
        </w:rPr>
        <w:t xml:space="preserve"> помимо указанного</w:t>
      </w:r>
      <w:r w:rsidR="001E4334">
        <w:rPr>
          <w:sz w:val="26"/>
          <w:szCs w:val="26"/>
        </w:rPr>
        <w:t xml:space="preserve"> заявитель в собственности не имеет.</w:t>
      </w:r>
      <w:r w:rsidR="003D0B2E" w:rsidRPr="00091908">
        <w:rPr>
          <w:sz w:val="26"/>
          <w:szCs w:val="26"/>
        </w:rPr>
        <w:t xml:space="preserve"> </w:t>
      </w:r>
    </w:p>
    <w:p w:rsidR="000B6BBE" w:rsidRPr="00091908" w:rsidRDefault="00E83E0C" w:rsidP="000B6BBE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>За последние три года Заявител</w:t>
      </w:r>
      <w:r w:rsidR="002376B9" w:rsidRPr="00091908">
        <w:rPr>
          <w:sz w:val="26"/>
          <w:szCs w:val="26"/>
        </w:rPr>
        <w:t xml:space="preserve">ем </w:t>
      </w:r>
      <w:r w:rsidR="001E4334">
        <w:rPr>
          <w:sz w:val="26"/>
          <w:szCs w:val="26"/>
        </w:rPr>
        <w:t>сделки по продаже либо покупке имущества не совершались.</w:t>
      </w:r>
      <w:r w:rsidR="000B6BBE">
        <w:rPr>
          <w:sz w:val="26"/>
          <w:szCs w:val="26"/>
        </w:rPr>
        <w:t xml:space="preserve"> (либо описание совершенных сделок)</w:t>
      </w:r>
    </w:p>
    <w:p w:rsidR="00A0721B" w:rsidRDefault="004B5B52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 xml:space="preserve">В настоящий момент у заявителя </w:t>
      </w:r>
      <w:r w:rsidR="001E4334">
        <w:rPr>
          <w:sz w:val="26"/>
          <w:szCs w:val="26"/>
        </w:rPr>
        <w:t>открыт</w:t>
      </w:r>
      <w:r w:rsidR="00A0721B">
        <w:rPr>
          <w:sz w:val="26"/>
          <w:szCs w:val="26"/>
        </w:rPr>
        <w:t>ы</w:t>
      </w:r>
      <w:r w:rsidR="001E4334">
        <w:rPr>
          <w:sz w:val="26"/>
          <w:szCs w:val="26"/>
        </w:rPr>
        <w:t xml:space="preserve"> </w:t>
      </w:r>
      <w:r w:rsidR="005E3ED0">
        <w:rPr>
          <w:sz w:val="26"/>
          <w:szCs w:val="26"/>
        </w:rPr>
        <w:t>счет</w:t>
      </w:r>
      <w:r w:rsidR="00A0721B">
        <w:rPr>
          <w:sz w:val="26"/>
          <w:szCs w:val="26"/>
        </w:rPr>
        <w:t>а:</w:t>
      </w:r>
    </w:p>
    <w:p w:rsidR="000B6BBE" w:rsidRDefault="000B6BBE" w:rsidP="00EE1EA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счет № в банке, остаток по счету ___руб.</w:t>
      </w:r>
    </w:p>
    <w:p w:rsidR="005E3ED0" w:rsidRDefault="005E3ED0" w:rsidP="005E3ED0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>Данного имущества явно недостаточно для удовлетворения требований всех кредиторов, что свидетельствует о наличии достаточных данных для признания Заявителя банкротом.</w:t>
      </w:r>
    </w:p>
    <w:p w:rsidR="007B5F1D" w:rsidRPr="00091908" w:rsidRDefault="000A3C98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lastRenderedPageBreak/>
        <w:t>Для погашения судебных расходов и расходов по выплате вознаграждения арбитражному управляющему</w:t>
      </w:r>
      <w:r w:rsidR="00377D99" w:rsidRPr="00091908">
        <w:rPr>
          <w:sz w:val="26"/>
          <w:szCs w:val="26"/>
        </w:rPr>
        <w:t xml:space="preserve"> у Заявителя имеются денежные средства в размере </w:t>
      </w:r>
      <w:r w:rsidR="002376B9" w:rsidRPr="00091908">
        <w:rPr>
          <w:sz w:val="26"/>
          <w:szCs w:val="26"/>
        </w:rPr>
        <w:t>25</w:t>
      </w:r>
      <w:r w:rsidR="00377D99" w:rsidRPr="00091908">
        <w:rPr>
          <w:sz w:val="26"/>
          <w:szCs w:val="26"/>
        </w:rPr>
        <w:t>000,00 руб</w:t>
      </w:r>
      <w:r w:rsidR="00EA31FD" w:rsidRPr="00091908">
        <w:rPr>
          <w:sz w:val="26"/>
          <w:szCs w:val="26"/>
        </w:rPr>
        <w:t>.</w:t>
      </w:r>
      <w:r w:rsidR="00377D99" w:rsidRPr="00091908">
        <w:rPr>
          <w:sz w:val="26"/>
          <w:szCs w:val="26"/>
        </w:rPr>
        <w:t>, а также часть средств</w:t>
      </w:r>
      <w:r w:rsidR="005E3ED0">
        <w:rPr>
          <w:sz w:val="26"/>
          <w:szCs w:val="26"/>
        </w:rPr>
        <w:t xml:space="preserve"> из ежемесячного дохода </w:t>
      </w:r>
      <w:r w:rsidR="000821E2">
        <w:rPr>
          <w:sz w:val="26"/>
          <w:szCs w:val="26"/>
        </w:rPr>
        <w:t>заявителя</w:t>
      </w:r>
      <w:r w:rsidR="00377D99" w:rsidRPr="00091908">
        <w:rPr>
          <w:sz w:val="26"/>
          <w:szCs w:val="26"/>
        </w:rPr>
        <w:t xml:space="preserve">, </w:t>
      </w:r>
      <w:r w:rsidR="005E3ED0">
        <w:rPr>
          <w:sz w:val="26"/>
          <w:szCs w:val="26"/>
        </w:rPr>
        <w:t>которые будут формировать конкурсную массу</w:t>
      </w:r>
      <w:r w:rsidR="00EA31FD" w:rsidRPr="00091908">
        <w:rPr>
          <w:sz w:val="26"/>
          <w:szCs w:val="26"/>
        </w:rPr>
        <w:t>.</w:t>
      </w:r>
    </w:p>
    <w:p w:rsidR="00D718A0" w:rsidRPr="00091908" w:rsidRDefault="00883257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 xml:space="preserve">В соответствии с ч. 8 ст. 213.6 ФЗ «О несостоятельности(банкротстве), </w:t>
      </w:r>
      <w:r w:rsidR="00EE4888" w:rsidRPr="00091908">
        <w:rPr>
          <w:sz w:val="26"/>
          <w:szCs w:val="26"/>
        </w:rPr>
        <w:t>заявитель просит суд ввести процедуру реализации имущества гражданина, ввиду того, что Заявитель не имеет постоянного стабильного источника доходов для составления графика погашений требований кредиторов по плану реструктуризации.</w:t>
      </w:r>
    </w:p>
    <w:p w:rsidR="00EE4888" w:rsidRPr="00091908" w:rsidRDefault="00EE4888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>Пунктом 3 часть 4 ст. 213.4 ФЗ «О несостоятельности(банкротстве)</w:t>
      </w:r>
      <w:r w:rsidR="00895F95" w:rsidRPr="00091908">
        <w:rPr>
          <w:sz w:val="26"/>
          <w:szCs w:val="26"/>
        </w:rPr>
        <w:t>»</w:t>
      </w:r>
      <w:r w:rsidRPr="00091908">
        <w:rPr>
          <w:sz w:val="26"/>
          <w:szCs w:val="26"/>
        </w:rPr>
        <w:t xml:space="preserve"> предусмотрено, что 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 В связи с чем заявитель ходатайствует перед судом о предоставлении </w:t>
      </w:r>
      <w:r w:rsidR="00895F95" w:rsidRPr="00091908">
        <w:rPr>
          <w:sz w:val="26"/>
          <w:szCs w:val="26"/>
        </w:rPr>
        <w:t>отсрочки по внесению указанных средств до даты судебного заседания.</w:t>
      </w:r>
    </w:p>
    <w:p w:rsidR="00895F95" w:rsidRPr="00091908" w:rsidRDefault="00895F95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 xml:space="preserve">Согласно ч.4 ст. 213.4 ФЗ «О несостоятельности(банкротстве)», Заявитель просит утвердить финансового управляющего, из числа членов </w:t>
      </w:r>
      <w:r w:rsidR="00D81478" w:rsidRPr="00091908">
        <w:rPr>
          <w:sz w:val="26"/>
          <w:szCs w:val="26"/>
        </w:rPr>
        <w:t xml:space="preserve">Саморегулируемой организации арбитражных управляющих </w:t>
      </w:r>
      <w:r w:rsidRPr="00091908">
        <w:rPr>
          <w:sz w:val="26"/>
          <w:szCs w:val="26"/>
        </w:rPr>
        <w:t xml:space="preserve">Некоммерческого партнерства «Объединение арбитражных управляющих «Авангард», Юр. адрес: 105062, г. Москва, </w:t>
      </w:r>
      <w:r w:rsidRPr="00091908">
        <w:rPr>
          <w:rStyle w:val="js-extracted-address"/>
          <w:sz w:val="26"/>
          <w:szCs w:val="26"/>
        </w:rPr>
        <w:t>ул. Макаренко, д. 5, стр. 1А</w:t>
      </w:r>
      <w:r w:rsidRPr="00091908">
        <w:rPr>
          <w:sz w:val="26"/>
          <w:szCs w:val="26"/>
        </w:rPr>
        <w:t>, пом. I, комн. 8, 9, 10.</w:t>
      </w:r>
    </w:p>
    <w:p w:rsidR="002D603A" w:rsidRPr="00091908" w:rsidRDefault="002376B9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>«</w:t>
      </w:r>
      <w:r w:rsidR="000B6BBE">
        <w:rPr>
          <w:sz w:val="26"/>
          <w:szCs w:val="26"/>
        </w:rPr>
        <w:t>___</w:t>
      </w:r>
      <w:r w:rsidRPr="00091908">
        <w:rPr>
          <w:sz w:val="26"/>
          <w:szCs w:val="26"/>
        </w:rPr>
        <w:t>»</w:t>
      </w:r>
      <w:r w:rsidR="000B6BBE">
        <w:rPr>
          <w:sz w:val="26"/>
          <w:szCs w:val="26"/>
        </w:rPr>
        <w:t>_______</w:t>
      </w:r>
      <w:r w:rsidRPr="00091908">
        <w:rPr>
          <w:sz w:val="26"/>
          <w:szCs w:val="26"/>
        </w:rPr>
        <w:t>20</w:t>
      </w:r>
      <w:r w:rsidR="000B6BBE">
        <w:rPr>
          <w:sz w:val="26"/>
          <w:szCs w:val="26"/>
        </w:rPr>
        <w:t>___</w:t>
      </w:r>
      <w:r w:rsidR="005E3ED0">
        <w:rPr>
          <w:sz w:val="26"/>
          <w:szCs w:val="26"/>
        </w:rPr>
        <w:t xml:space="preserve"> г. заявитель направил</w:t>
      </w:r>
      <w:r w:rsidRPr="00091908">
        <w:rPr>
          <w:sz w:val="26"/>
          <w:szCs w:val="26"/>
        </w:rPr>
        <w:t xml:space="preserve"> всем своим кредиторам</w:t>
      </w:r>
      <w:r w:rsidR="00091908">
        <w:rPr>
          <w:sz w:val="26"/>
          <w:szCs w:val="26"/>
        </w:rPr>
        <w:t xml:space="preserve"> и в уполномоченный орган</w:t>
      </w:r>
      <w:r w:rsidRPr="00091908">
        <w:rPr>
          <w:sz w:val="26"/>
          <w:szCs w:val="26"/>
        </w:rPr>
        <w:t xml:space="preserve"> </w:t>
      </w:r>
      <w:r w:rsidR="00091908">
        <w:rPr>
          <w:sz w:val="26"/>
          <w:szCs w:val="26"/>
        </w:rPr>
        <w:t>з</w:t>
      </w:r>
      <w:r w:rsidRPr="00091908">
        <w:rPr>
          <w:sz w:val="26"/>
          <w:szCs w:val="26"/>
        </w:rPr>
        <w:t>ая</w:t>
      </w:r>
      <w:r w:rsidR="00091908">
        <w:rPr>
          <w:sz w:val="26"/>
          <w:szCs w:val="26"/>
        </w:rPr>
        <w:t>в</w:t>
      </w:r>
      <w:r w:rsidRPr="00091908">
        <w:rPr>
          <w:sz w:val="26"/>
          <w:szCs w:val="26"/>
        </w:rPr>
        <w:t>ление о признании гражданина банкротом с приложениями</w:t>
      </w:r>
      <w:r w:rsidR="000B6BBE">
        <w:rPr>
          <w:sz w:val="26"/>
          <w:szCs w:val="26"/>
        </w:rPr>
        <w:t>.</w:t>
      </w:r>
    </w:p>
    <w:p w:rsidR="00EE4888" w:rsidRPr="00091908" w:rsidRDefault="00895F95" w:rsidP="00EE1EAD">
      <w:pPr>
        <w:pStyle w:val="ConsPlusNormal"/>
        <w:ind w:firstLine="709"/>
        <w:jc w:val="both"/>
        <w:rPr>
          <w:sz w:val="26"/>
          <w:szCs w:val="26"/>
        </w:rPr>
      </w:pPr>
      <w:r w:rsidRPr="00091908">
        <w:rPr>
          <w:sz w:val="26"/>
          <w:szCs w:val="26"/>
        </w:rPr>
        <w:t>На основании вышеизложенного, и руководствуясь статьями 37,</w:t>
      </w:r>
      <w:r w:rsidR="002D603A" w:rsidRPr="00091908">
        <w:rPr>
          <w:sz w:val="26"/>
          <w:szCs w:val="26"/>
        </w:rPr>
        <w:t xml:space="preserve"> 138, гл. </w:t>
      </w:r>
      <w:r w:rsidR="002D603A" w:rsidRPr="00091908">
        <w:rPr>
          <w:sz w:val="26"/>
          <w:szCs w:val="26"/>
          <w:lang w:val="en-US"/>
        </w:rPr>
        <w:t>X</w:t>
      </w:r>
      <w:r w:rsidRPr="00091908">
        <w:rPr>
          <w:sz w:val="26"/>
          <w:szCs w:val="26"/>
        </w:rPr>
        <w:t xml:space="preserve"> Федерального закона "О несостоятельности (банкротстве)", статьями 125, 126, 223 Арбитражного процессуального кодекса РФ, прошу</w:t>
      </w:r>
      <w:r w:rsidR="00FF3D50" w:rsidRPr="00091908">
        <w:rPr>
          <w:sz w:val="26"/>
          <w:szCs w:val="26"/>
        </w:rPr>
        <w:t xml:space="preserve"> суд</w:t>
      </w:r>
      <w:r w:rsidRPr="00091908">
        <w:rPr>
          <w:sz w:val="26"/>
          <w:szCs w:val="26"/>
        </w:rPr>
        <w:t>:</w:t>
      </w:r>
    </w:p>
    <w:p w:rsidR="000821E2" w:rsidRDefault="00895F95" w:rsidP="00D86011">
      <w:pPr>
        <w:pStyle w:val="ConsPlusNormal"/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091908">
        <w:rPr>
          <w:sz w:val="26"/>
          <w:szCs w:val="26"/>
        </w:rPr>
        <w:t xml:space="preserve">Признать </w:t>
      </w:r>
      <w:r w:rsidR="00D81478" w:rsidRPr="00091908">
        <w:rPr>
          <w:sz w:val="26"/>
          <w:szCs w:val="26"/>
        </w:rPr>
        <w:t>несостоятельн</w:t>
      </w:r>
      <w:r w:rsidR="005E3ED0">
        <w:rPr>
          <w:sz w:val="26"/>
          <w:szCs w:val="26"/>
        </w:rPr>
        <w:t>ым</w:t>
      </w:r>
      <w:r w:rsidR="00680E26" w:rsidRPr="00091908">
        <w:rPr>
          <w:sz w:val="26"/>
          <w:szCs w:val="26"/>
        </w:rPr>
        <w:t xml:space="preserve"> (банкротом)</w:t>
      </w:r>
      <w:r w:rsidR="00D81478" w:rsidRPr="00091908">
        <w:rPr>
          <w:sz w:val="26"/>
          <w:szCs w:val="26"/>
        </w:rPr>
        <w:t xml:space="preserve"> гражд</w:t>
      </w:r>
      <w:r w:rsidR="005E3ED0">
        <w:rPr>
          <w:sz w:val="26"/>
          <w:szCs w:val="26"/>
        </w:rPr>
        <w:t>анина</w:t>
      </w:r>
      <w:r w:rsidR="00D81478" w:rsidRPr="00091908">
        <w:rPr>
          <w:sz w:val="26"/>
          <w:szCs w:val="26"/>
        </w:rPr>
        <w:t xml:space="preserve"> Российской Федерации </w:t>
      </w:r>
      <w:r w:rsidR="000B6BBE">
        <w:rPr>
          <w:sz w:val="26"/>
          <w:szCs w:val="26"/>
        </w:rPr>
        <w:t>ФИО</w:t>
      </w:r>
    </w:p>
    <w:p w:rsidR="00DF4256" w:rsidRDefault="00680E26" w:rsidP="00DF4256">
      <w:pPr>
        <w:pStyle w:val="ConsPlusNormal"/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0821E2">
        <w:rPr>
          <w:sz w:val="26"/>
          <w:szCs w:val="26"/>
        </w:rPr>
        <w:t>В</w:t>
      </w:r>
      <w:r w:rsidR="00D81478" w:rsidRPr="000821E2">
        <w:rPr>
          <w:sz w:val="26"/>
          <w:szCs w:val="26"/>
        </w:rPr>
        <w:t xml:space="preserve">вести процедуру </w:t>
      </w:r>
      <w:r w:rsidRPr="000821E2">
        <w:rPr>
          <w:sz w:val="26"/>
          <w:szCs w:val="26"/>
        </w:rPr>
        <w:t xml:space="preserve">реализации имущества гражданина, в отношении </w:t>
      </w:r>
      <w:r w:rsidR="000B6BBE">
        <w:rPr>
          <w:sz w:val="26"/>
          <w:szCs w:val="26"/>
        </w:rPr>
        <w:t>ФИО</w:t>
      </w:r>
    </w:p>
    <w:p w:rsidR="00DF4256" w:rsidRDefault="00D81478" w:rsidP="00DF4256">
      <w:pPr>
        <w:pStyle w:val="ConsPlusNormal"/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DF4256">
        <w:rPr>
          <w:sz w:val="26"/>
          <w:szCs w:val="26"/>
        </w:rPr>
        <w:t xml:space="preserve">Утвердить финансового управляющего из числа членов Саморегулируемой организации арбитражных управляющих Некоммерческого партнерства «Объединение арбитражных управляющих «Авангард», Юр. адрес: 105062, г. Москва, </w:t>
      </w:r>
      <w:r w:rsidRPr="00DF4256">
        <w:rPr>
          <w:rStyle w:val="js-extracted-address"/>
          <w:sz w:val="26"/>
          <w:szCs w:val="26"/>
        </w:rPr>
        <w:t>ул. Макаренко, д. 5, стр. 1А</w:t>
      </w:r>
      <w:r w:rsidR="00DF4256">
        <w:rPr>
          <w:sz w:val="26"/>
          <w:szCs w:val="26"/>
        </w:rPr>
        <w:t>, пом. I, комн. 8, 9, 10.</w:t>
      </w:r>
    </w:p>
    <w:p w:rsidR="002D0ADC" w:rsidRDefault="002D0ADC" w:rsidP="00E93B77">
      <w:pPr>
        <w:pStyle w:val="ConsPlusNormal"/>
        <w:jc w:val="both"/>
      </w:pPr>
    </w:p>
    <w:p w:rsidR="001B117C" w:rsidRDefault="001B117C" w:rsidP="00E93B77">
      <w:pPr>
        <w:pStyle w:val="ConsPlusNormal"/>
        <w:jc w:val="both"/>
      </w:pPr>
      <w:r>
        <w:t>Приложение:</w:t>
      </w:r>
    </w:p>
    <w:p w:rsidR="00CD3738" w:rsidRDefault="00CD3738" w:rsidP="00E93B77">
      <w:pPr>
        <w:pStyle w:val="ConsPlusNormal"/>
        <w:jc w:val="both"/>
      </w:pPr>
      <w:r w:rsidRPr="00CD3738">
        <w:t>- квитанция об оплате госпошлины;</w:t>
      </w:r>
    </w:p>
    <w:p w:rsidR="001B117C" w:rsidRDefault="001B117C" w:rsidP="00E93B77">
      <w:pPr>
        <w:pStyle w:val="ConsPlusNormal"/>
        <w:jc w:val="both"/>
      </w:pPr>
      <w:r>
        <w:t>- копия паспорта гражданина;</w:t>
      </w:r>
    </w:p>
    <w:p w:rsidR="001B117C" w:rsidRDefault="001B117C" w:rsidP="00E93B77">
      <w:pPr>
        <w:pStyle w:val="ConsPlusNormal"/>
        <w:jc w:val="both"/>
      </w:pPr>
      <w:r>
        <w:t>- копия СНИЛС;</w:t>
      </w:r>
    </w:p>
    <w:p w:rsidR="001B117C" w:rsidRDefault="001B117C" w:rsidP="00E93B77">
      <w:pPr>
        <w:pStyle w:val="ConsPlusNormal"/>
        <w:jc w:val="both"/>
      </w:pPr>
      <w:r>
        <w:t>- копия ИНН;</w:t>
      </w:r>
    </w:p>
    <w:p w:rsidR="001B117C" w:rsidRDefault="001B117C" w:rsidP="00E93B77">
      <w:pPr>
        <w:pStyle w:val="ConsPlusNormal"/>
        <w:jc w:val="both"/>
      </w:pPr>
      <w:r>
        <w:t>- копия свидетельства о заключении брака;</w:t>
      </w:r>
    </w:p>
    <w:p w:rsidR="001B117C" w:rsidRDefault="001B117C" w:rsidP="00E93B77">
      <w:pPr>
        <w:pStyle w:val="ConsPlusNormal"/>
        <w:jc w:val="both"/>
      </w:pPr>
      <w:r>
        <w:t>- копи</w:t>
      </w:r>
      <w:r w:rsidR="007F5CF5">
        <w:t>и</w:t>
      </w:r>
      <w:r>
        <w:t xml:space="preserve"> свидетельств о рождении </w:t>
      </w:r>
      <w:r w:rsidR="007F5CF5">
        <w:t>детей</w:t>
      </w:r>
      <w:r>
        <w:t>;</w:t>
      </w:r>
    </w:p>
    <w:p w:rsidR="00C3033C" w:rsidRDefault="000B6BBE" w:rsidP="008F1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кредитных договоров;</w:t>
      </w:r>
    </w:p>
    <w:p w:rsidR="000B6BBE" w:rsidRDefault="000B6BBE" w:rsidP="008F1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о составе и сумме задолженности;</w:t>
      </w:r>
    </w:p>
    <w:p w:rsidR="000B6BBE" w:rsidRDefault="000B6BBE" w:rsidP="008F1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документы.</w:t>
      </w:r>
    </w:p>
    <w:p w:rsidR="000B6BBE" w:rsidRDefault="000B6BBE" w:rsidP="008F1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BBE" w:rsidRDefault="000B6BBE" w:rsidP="008F1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BBE" w:rsidRPr="00156657" w:rsidRDefault="000B6BBE" w:rsidP="008F1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ПОДПИСЬ</w:t>
      </w:r>
    </w:p>
    <w:sectPr w:rsidR="000B6BBE" w:rsidRPr="0015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40" w:rsidRDefault="00385D40" w:rsidP="00941EE7">
      <w:pPr>
        <w:spacing w:after="0" w:line="240" w:lineRule="auto"/>
      </w:pPr>
      <w:r>
        <w:separator/>
      </w:r>
    </w:p>
  </w:endnote>
  <w:endnote w:type="continuationSeparator" w:id="0">
    <w:p w:rsidR="00385D40" w:rsidRDefault="00385D40" w:rsidP="0094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40" w:rsidRDefault="00385D40" w:rsidP="00941EE7">
      <w:pPr>
        <w:spacing w:after="0" w:line="240" w:lineRule="auto"/>
      </w:pPr>
      <w:r>
        <w:separator/>
      </w:r>
    </w:p>
  </w:footnote>
  <w:footnote w:type="continuationSeparator" w:id="0">
    <w:p w:rsidR="00385D40" w:rsidRDefault="00385D40" w:rsidP="0094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C87"/>
    <w:multiLevelType w:val="hybridMultilevel"/>
    <w:tmpl w:val="4F10980E"/>
    <w:lvl w:ilvl="0" w:tplc="5D6EC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360EC"/>
    <w:multiLevelType w:val="hybridMultilevel"/>
    <w:tmpl w:val="89E69E0E"/>
    <w:lvl w:ilvl="0" w:tplc="82B4B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08342D"/>
    <w:multiLevelType w:val="hybridMultilevel"/>
    <w:tmpl w:val="4F10980E"/>
    <w:lvl w:ilvl="0" w:tplc="5D6ECF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1557CCA"/>
    <w:multiLevelType w:val="hybridMultilevel"/>
    <w:tmpl w:val="8E1E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4AF3"/>
    <w:multiLevelType w:val="hybridMultilevel"/>
    <w:tmpl w:val="41C6D652"/>
    <w:lvl w:ilvl="0" w:tplc="3D8CA1E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121A90"/>
    <w:multiLevelType w:val="hybridMultilevel"/>
    <w:tmpl w:val="672808AE"/>
    <w:lvl w:ilvl="0" w:tplc="E65AB27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4E73557D"/>
    <w:multiLevelType w:val="hybridMultilevel"/>
    <w:tmpl w:val="70CA57BE"/>
    <w:lvl w:ilvl="0" w:tplc="FF3EAD2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613C7F10"/>
    <w:multiLevelType w:val="hybridMultilevel"/>
    <w:tmpl w:val="D060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6523"/>
    <w:multiLevelType w:val="hybridMultilevel"/>
    <w:tmpl w:val="290E89FE"/>
    <w:lvl w:ilvl="0" w:tplc="63123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506B0F"/>
    <w:multiLevelType w:val="hybridMultilevel"/>
    <w:tmpl w:val="C1BE3230"/>
    <w:lvl w:ilvl="0" w:tplc="91142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8"/>
    <w:rsid w:val="00033655"/>
    <w:rsid w:val="00045E09"/>
    <w:rsid w:val="00066D98"/>
    <w:rsid w:val="000749B2"/>
    <w:rsid w:val="000821E2"/>
    <w:rsid w:val="0008609F"/>
    <w:rsid w:val="00091908"/>
    <w:rsid w:val="000A3C98"/>
    <w:rsid w:val="000B6BBE"/>
    <w:rsid w:val="000C083D"/>
    <w:rsid w:val="000C5BD0"/>
    <w:rsid w:val="000C6DA3"/>
    <w:rsid w:val="000F14AC"/>
    <w:rsid w:val="00101F40"/>
    <w:rsid w:val="00117192"/>
    <w:rsid w:val="001405B5"/>
    <w:rsid w:val="00145F1D"/>
    <w:rsid w:val="00156657"/>
    <w:rsid w:val="00156686"/>
    <w:rsid w:val="00180E6A"/>
    <w:rsid w:val="001833A6"/>
    <w:rsid w:val="0018416B"/>
    <w:rsid w:val="001A474B"/>
    <w:rsid w:val="001B117C"/>
    <w:rsid w:val="001C4281"/>
    <w:rsid w:val="001C7F20"/>
    <w:rsid w:val="001E4334"/>
    <w:rsid w:val="001F6666"/>
    <w:rsid w:val="00233CC5"/>
    <w:rsid w:val="002376B9"/>
    <w:rsid w:val="0026481A"/>
    <w:rsid w:val="002D0ADC"/>
    <w:rsid w:val="002D603A"/>
    <w:rsid w:val="00300BE5"/>
    <w:rsid w:val="003100E9"/>
    <w:rsid w:val="003135A6"/>
    <w:rsid w:val="0032103E"/>
    <w:rsid w:val="00341493"/>
    <w:rsid w:val="00377D99"/>
    <w:rsid w:val="00385D40"/>
    <w:rsid w:val="003B1D42"/>
    <w:rsid w:val="003D0B2E"/>
    <w:rsid w:val="004174CB"/>
    <w:rsid w:val="0042163B"/>
    <w:rsid w:val="00433E34"/>
    <w:rsid w:val="00441FA7"/>
    <w:rsid w:val="004B5B52"/>
    <w:rsid w:val="004D09BE"/>
    <w:rsid w:val="004E0048"/>
    <w:rsid w:val="00530952"/>
    <w:rsid w:val="005D2957"/>
    <w:rsid w:val="005E3ED0"/>
    <w:rsid w:val="005F15A8"/>
    <w:rsid w:val="00617574"/>
    <w:rsid w:val="00625FC7"/>
    <w:rsid w:val="0064225B"/>
    <w:rsid w:val="00657238"/>
    <w:rsid w:val="00680139"/>
    <w:rsid w:val="00680E26"/>
    <w:rsid w:val="0074347F"/>
    <w:rsid w:val="00791334"/>
    <w:rsid w:val="00793C64"/>
    <w:rsid w:val="007B5F1D"/>
    <w:rsid w:val="007F5CF5"/>
    <w:rsid w:val="00801C23"/>
    <w:rsid w:val="00805656"/>
    <w:rsid w:val="008111D8"/>
    <w:rsid w:val="00837DE2"/>
    <w:rsid w:val="00840A3A"/>
    <w:rsid w:val="00883257"/>
    <w:rsid w:val="00895F95"/>
    <w:rsid w:val="008F1F10"/>
    <w:rsid w:val="00901AF3"/>
    <w:rsid w:val="00903251"/>
    <w:rsid w:val="0090634C"/>
    <w:rsid w:val="00925E5E"/>
    <w:rsid w:val="00936763"/>
    <w:rsid w:val="0094025C"/>
    <w:rsid w:val="00941EE7"/>
    <w:rsid w:val="0098164C"/>
    <w:rsid w:val="009A62BA"/>
    <w:rsid w:val="009C66C7"/>
    <w:rsid w:val="009D3A6C"/>
    <w:rsid w:val="00A0721B"/>
    <w:rsid w:val="00A17F4C"/>
    <w:rsid w:val="00A33BB6"/>
    <w:rsid w:val="00A41F7F"/>
    <w:rsid w:val="00A42CFB"/>
    <w:rsid w:val="00A8211D"/>
    <w:rsid w:val="00A8567D"/>
    <w:rsid w:val="00AA30D9"/>
    <w:rsid w:val="00B2771F"/>
    <w:rsid w:val="00B37598"/>
    <w:rsid w:val="00B81FE8"/>
    <w:rsid w:val="00B85D40"/>
    <w:rsid w:val="00B90D8B"/>
    <w:rsid w:val="00BA3361"/>
    <w:rsid w:val="00BD1226"/>
    <w:rsid w:val="00BD74EC"/>
    <w:rsid w:val="00BF127C"/>
    <w:rsid w:val="00C111FA"/>
    <w:rsid w:val="00C22F67"/>
    <w:rsid w:val="00C3033C"/>
    <w:rsid w:val="00C36172"/>
    <w:rsid w:val="00C61A58"/>
    <w:rsid w:val="00C7437B"/>
    <w:rsid w:val="00C86B10"/>
    <w:rsid w:val="00C87241"/>
    <w:rsid w:val="00CB1921"/>
    <w:rsid w:val="00CD26DE"/>
    <w:rsid w:val="00CD3738"/>
    <w:rsid w:val="00CE6D35"/>
    <w:rsid w:val="00D03D9F"/>
    <w:rsid w:val="00D22AB2"/>
    <w:rsid w:val="00D35691"/>
    <w:rsid w:val="00D64FDC"/>
    <w:rsid w:val="00D70877"/>
    <w:rsid w:val="00D718A0"/>
    <w:rsid w:val="00D81478"/>
    <w:rsid w:val="00D86011"/>
    <w:rsid w:val="00D9299D"/>
    <w:rsid w:val="00DF4256"/>
    <w:rsid w:val="00DF68CF"/>
    <w:rsid w:val="00DF6918"/>
    <w:rsid w:val="00E232B5"/>
    <w:rsid w:val="00E51C4B"/>
    <w:rsid w:val="00E83E0C"/>
    <w:rsid w:val="00E92381"/>
    <w:rsid w:val="00E93B77"/>
    <w:rsid w:val="00E9547A"/>
    <w:rsid w:val="00EA31FD"/>
    <w:rsid w:val="00EC57B2"/>
    <w:rsid w:val="00EE1EAD"/>
    <w:rsid w:val="00EE4888"/>
    <w:rsid w:val="00EE5221"/>
    <w:rsid w:val="00EF15CC"/>
    <w:rsid w:val="00EF2303"/>
    <w:rsid w:val="00F131C9"/>
    <w:rsid w:val="00F3736A"/>
    <w:rsid w:val="00F57585"/>
    <w:rsid w:val="00F803F4"/>
    <w:rsid w:val="00F80F78"/>
    <w:rsid w:val="00F90868"/>
    <w:rsid w:val="00F93848"/>
    <w:rsid w:val="00F961C5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18AF-50B5-46AC-B65C-FD4483A3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57"/>
    <w:pPr>
      <w:ind w:left="720"/>
      <w:contextualSpacing/>
    </w:pPr>
  </w:style>
  <w:style w:type="paragraph" w:customStyle="1" w:styleId="ConsPlusNormal">
    <w:name w:val="ConsPlusNormal"/>
    <w:rsid w:val="00625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895F95"/>
  </w:style>
  <w:style w:type="paragraph" w:styleId="a4">
    <w:name w:val="Balloon Text"/>
    <w:basedOn w:val="a"/>
    <w:link w:val="a5"/>
    <w:uiPriority w:val="99"/>
    <w:semiHidden/>
    <w:unhideWhenUsed/>
    <w:rsid w:val="003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9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634C"/>
    <w:rPr>
      <w:color w:val="0563C1" w:themeColor="hyperlink"/>
      <w:u w:val="single"/>
    </w:rPr>
  </w:style>
  <w:style w:type="character" w:customStyle="1" w:styleId="js-messages-title-dropdown-name">
    <w:name w:val="js-messages-title-dropdown-name"/>
    <w:basedOn w:val="a0"/>
    <w:rsid w:val="00B90D8B"/>
  </w:style>
  <w:style w:type="paragraph" w:styleId="a7">
    <w:name w:val="header"/>
    <w:basedOn w:val="a"/>
    <w:link w:val="a8"/>
    <w:uiPriority w:val="99"/>
    <w:unhideWhenUsed/>
    <w:rsid w:val="0094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EE7"/>
  </w:style>
  <w:style w:type="paragraph" w:styleId="a9">
    <w:name w:val="footer"/>
    <w:basedOn w:val="a"/>
    <w:link w:val="aa"/>
    <w:uiPriority w:val="99"/>
    <w:unhideWhenUsed/>
    <w:rsid w:val="0094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32</cp:revision>
  <cp:lastPrinted>2019-06-14T09:45:00Z</cp:lastPrinted>
  <dcterms:created xsi:type="dcterms:W3CDTF">2016-07-06T12:31:00Z</dcterms:created>
  <dcterms:modified xsi:type="dcterms:W3CDTF">2020-01-11T13:46:00Z</dcterms:modified>
</cp:coreProperties>
</file>